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66" w:rsidRPr="00AA654C" w:rsidRDefault="006C5766" w:rsidP="006C5766">
      <w:pPr>
        <w:ind w:firstLine="540"/>
        <w:rPr>
          <w:rFonts w:ascii="PT Astra Serif" w:hAnsi="PT Astra Serif"/>
          <w:b/>
          <w:sz w:val="28"/>
          <w:szCs w:val="28"/>
        </w:rPr>
      </w:pPr>
    </w:p>
    <w:p w:rsidR="006C5766" w:rsidRDefault="006C5766" w:rsidP="006C5766">
      <w:pPr>
        <w:jc w:val="right"/>
        <w:rPr>
          <w:rFonts w:ascii="PT Astra Serif" w:hAnsi="PT Astra Serif"/>
          <w:b/>
          <w:bCs/>
          <w:sz w:val="28"/>
          <w:szCs w:val="28"/>
        </w:rPr>
      </w:pPr>
      <w:r w:rsidRPr="006C5766">
        <w:rPr>
          <w:rFonts w:ascii="PT Astra Serif" w:hAnsi="PT Astra Serif"/>
          <w:b/>
          <w:bCs/>
          <w:sz w:val="28"/>
          <w:szCs w:val="28"/>
        </w:rPr>
        <w:t>Проект</w:t>
      </w:r>
    </w:p>
    <w:p w:rsidR="006742B5" w:rsidRPr="006C5766" w:rsidRDefault="006742B5" w:rsidP="006C5766">
      <w:pPr>
        <w:jc w:val="right"/>
        <w:rPr>
          <w:rFonts w:ascii="PT Astra Serif" w:hAnsi="PT Astra Serif"/>
          <w:sz w:val="28"/>
          <w:szCs w:val="28"/>
        </w:rPr>
      </w:pPr>
    </w:p>
    <w:p w:rsidR="006C5766" w:rsidRPr="006C5766" w:rsidRDefault="006C5766" w:rsidP="006C5766">
      <w:pPr>
        <w:jc w:val="center"/>
        <w:rPr>
          <w:rFonts w:ascii="PT Astra Serif" w:hAnsi="PT Astra Serif"/>
          <w:sz w:val="28"/>
          <w:szCs w:val="28"/>
        </w:rPr>
      </w:pPr>
      <w:r w:rsidRPr="006C5766">
        <w:rPr>
          <w:rFonts w:ascii="PT Astra Serif" w:hAnsi="PT Astra Serif"/>
          <w:sz w:val="28"/>
          <w:szCs w:val="28"/>
        </w:rPr>
        <w:t>СОВЕТ ДЕПУТАТОВ ГУЛЯЕВСКОГО СЕЛЬСКОГО ПОСЕЛЕНИЯ ИЧАЛКОВСКОГО МУНИЦИПАЛЬНОГО РАЙОНА РЕСПУБЛИКИ</w:t>
      </w:r>
    </w:p>
    <w:p w:rsidR="006C5766" w:rsidRDefault="006C5766" w:rsidP="006C5766">
      <w:pPr>
        <w:jc w:val="center"/>
        <w:rPr>
          <w:rFonts w:ascii="PT Astra Serif" w:hAnsi="PT Astra Serif"/>
          <w:sz w:val="28"/>
          <w:szCs w:val="28"/>
        </w:rPr>
      </w:pPr>
      <w:r w:rsidRPr="006C5766">
        <w:rPr>
          <w:rFonts w:ascii="PT Astra Serif" w:hAnsi="PT Astra Serif"/>
          <w:sz w:val="28"/>
          <w:szCs w:val="28"/>
        </w:rPr>
        <w:t>МОРДОВИЯ</w:t>
      </w:r>
    </w:p>
    <w:p w:rsidR="006C5766" w:rsidRPr="006C5766" w:rsidRDefault="006C5766" w:rsidP="006C5766">
      <w:pPr>
        <w:jc w:val="center"/>
        <w:rPr>
          <w:rFonts w:ascii="PT Astra Serif" w:hAnsi="PT Astra Serif"/>
          <w:sz w:val="28"/>
          <w:szCs w:val="28"/>
        </w:rPr>
      </w:pPr>
    </w:p>
    <w:p w:rsidR="006C5766" w:rsidRDefault="006C5766" w:rsidP="006C5766">
      <w:pPr>
        <w:jc w:val="center"/>
        <w:rPr>
          <w:rFonts w:ascii="PT Astra Serif" w:hAnsi="PT Astra Serif"/>
          <w:b/>
          <w:bCs/>
          <w:sz w:val="28"/>
          <w:szCs w:val="28"/>
        </w:rPr>
      </w:pPr>
      <w:r w:rsidRPr="006C5766">
        <w:rPr>
          <w:rFonts w:ascii="PT Astra Serif" w:hAnsi="PT Astra Serif"/>
          <w:b/>
          <w:bCs/>
          <w:sz w:val="28"/>
          <w:szCs w:val="28"/>
        </w:rPr>
        <w:t>РЕШЕНИЕ</w:t>
      </w:r>
    </w:p>
    <w:p w:rsidR="006C5766" w:rsidRPr="006C5766" w:rsidRDefault="006C5766" w:rsidP="006C5766">
      <w:pPr>
        <w:jc w:val="center"/>
        <w:rPr>
          <w:rFonts w:ascii="PT Astra Serif" w:hAnsi="PT Astra Serif"/>
          <w:sz w:val="28"/>
          <w:szCs w:val="28"/>
        </w:rPr>
      </w:pPr>
    </w:p>
    <w:p w:rsidR="006C5766" w:rsidRDefault="006C5766" w:rsidP="006C5766">
      <w:pPr>
        <w:jc w:val="center"/>
        <w:rPr>
          <w:rFonts w:ascii="PT Astra Serif" w:hAnsi="PT Astra Serif"/>
          <w:sz w:val="28"/>
          <w:szCs w:val="28"/>
        </w:rPr>
      </w:pPr>
      <w:r w:rsidRPr="006C5766">
        <w:rPr>
          <w:rFonts w:ascii="PT Astra Serif" w:hAnsi="PT Astra Serif"/>
          <w:sz w:val="28"/>
          <w:szCs w:val="28"/>
        </w:rPr>
        <w:t>«    »</w:t>
      </w:r>
      <w:r w:rsidRPr="006C5766">
        <w:rPr>
          <w:rFonts w:ascii="PT Astra Serif" w:hAnsi="PT Astra Serif"/>
          <w:sz w:val="28"/>
          <w:szCs w:val="28"/>
        </w:rPr>
        <w:tab/>
        <w:t>2024 г.</w:t>
      </w:r>
      <w:r w:rsidRPr="006C5766">
        <w:rPr>
          <w:rFonts w:ascii="PT Astra Serif" w:hAnsi="PT Astra Serif"/>
          <w:sz w:val="28"/>
          <w:szCs w:val="28"/>
        </w:rPr>
        <w:tab/>
        <w:t>№</w:t>
      </w:r>
    </w:p>
    <w:p w:rsidR="006C5766" w:rsidRPr="006C5766" w:rsidRDefault="006C5766" w:rsidP="006C5766">
      <w:pPr>
        <w:jc w:val="center"/>
        <w:rPr>
          <w:rFonts w:ascii="PT Astra Serif" w:hAnsi="PT Astra Serif"/>
          <w:sz w:val="28"/>
          <w:szCs w:val="28"/>
        </w:rPr>
      </w:pPr>
    </w:p>
    <w:p w:rsidR="006C5766" w:rsidRDefault="006C5766" w:rsidP="006C5766">
      <w:pPr>
        <w:jc w:val="center"/>
        <w:rPr>
          <w:rFonts w:ascii="PT Astra Serif" w:hAnsi="PT Astra Serif"/>
          <w:b/>
          <w:bCs/>
          <w:sz w:val="28"/>
          <w:szCs w:val="28"/>
        </w:rPr>
      </w:pPr>
      <w:r w:rsidRPr="006C5766">
        <w:rPr>
          <w:rFonts w:ascii="PT Astra Serif" w:hAnsi="PT Astra Serif"/>
          <w:b/>
          <w:bCs/>
          <w:sz w:val="28"/>
          <w:szCs w:val="28"/>
        </w:rPr>
        <w:t>О ВНЕСЕНИИ ИЗМЕНЕНИЙ В УСТАВ ГУЛЯЕВСКОГО СЕЛЬСКОГО ПОСЕЛЕНИЯ ИЧАЛКОВСКОГО МУНИЦИПАЛЬНОГО РАЙОНА РЕСПУБЛИКИ МОРДОВИЯ</w:t>
      </w:r>
    </w:p>
    <w:p w:rsidR="006C5766" w:rsidRPr="006C5766" w:rsidRDefault="006C5766" w:rsidP="006C5766">
      <w:pPr>
        <w:jc w:val="center"/>
        <w:rPr>
          <w:rFonts w:ascii="PT Astra Serif" w:hAnsi="PT Astra Serif"/>
          <w:sz w:val="28"/>
          <w:szCs w:val="28"/>
        </w:rPr>
      </w:pPr>
    </w:p>
    <w:p w:rsidR="006C5766" w:rsidRPr="0091358E" w:rsidRDefault="006C5766" w:rsidP="006C5766">
      <w:pPr>
        <w:rPr>
          <w:rFonts w:ascii="PT Astra Serif" w:hAnsi="PT Astra Serif"/>
        </w:rPr>
      </w:pPr>
      <w:r w:rsidRPr="0091358E">
        <w:rPr>
          <w:rFonts w:ascii="PT Astra Serif" w:hAnsi="PT Astra Serif"/>
        </w:rPr>
        <w:t>В</w:t>
      </w:r>
      <w:r w:rsidRPr="0091358E">
        <w:rPr>
          <w:rFonts w:ascii="PT Astra Serif" w:hAnsi="PT Astra Serif"/>
          <w:b/>
          <w:bCs/>
        </w:rPr>
        <w:t xml:space="preserve"> </w:t>
      </w:r>
      <w:r w:rsidRPr="0091358E">
        <w:rPr>
          <w:rFonts w:ascii="PT Astra Serif" w:hAnsi="PT Astra Serif"/>
        </w:rPr>
        <w:t>целях приведения Устава Гуляевского сельского поселения Ичалковского муниципального района Республики Мордовия в соответствие с действующим законодательством, Совет депутатов Гуляевского сельского поселения Ичалковского муниципального района решил:</w:t>
      </w:r>
    </w:p>
    <w:p w:rsidR="006C5766" w:rsidRPr="0091358E" w:rsidRDefault="006C5766" w:rsidP="006C5766">
      <w:pPr>
        <w:rPr>
          <w:rFonts w:ascii="PT Astra Serif" w:hAnsi="PT Astra Serif"/>
        </w:rPr>
      </w:pPr>
      <w:r w:rsidRPr="0091358E">
        <w:rPr>
          <w:rFonts w:ascii="PT Astra Serif" w:hAnsi="PT Astra Serif"/>
        </w:rPr>
        <w:t xml:space="preserve">1. </w:t>
      </w:r>
      <w:proofErr w:type="gramStart"/>
      <w:r w:rsidRPr="0091358E">
        <w:rPr>
          <w:rFonts w:ascii="PT Astra Serif" w:hAnsi="PT Astra Serif"/>
        </w:rPr>
        <w:t>Внести в Устав Гуляевского сельского поселения Ичалковского муниципального района Республики Мордовия, принятый решением Совета депутатов Гуляевского сельского поселения Ичалковского муниципального района Республики Мордовия от 17.06.2009 № 19 (с изменениями, внесёнными решениями Совета депутатов Гуляевского сельского поселения Ичалковского муниципального района Республики Мордовия от 03.12.2010 №69, от 06.06. 2011 № 85, от 15.06.2012</w:t>
      </w:r>
      <w:proofErr w:type="gramEnd"/>
      <w:r w:rsidRPr="0091358E">
        <w:rPr>
          <w:rFonts w:ascii="PT Astra Serif" w:hAnsi="PT Astra Serif"/>
        </w:rPr>
        <w:t xml:space="preserve"> </w:t>
      </w:r>
      <w:proofErr w:type="gramStart"/>
      <w:r w:rsidRPr="0091358E">
        <w:rPr>
          <w:rFonts w:ascii="PT Astra Serif" w:hAnsi="PT Astra Serif"/>
        </w:rPr>
        <w:t>№ 19, от 16.05. 2013 № 38, от 10.04.2014 № 65, от 18.12.2014 № 86, от 16.03.2016 № 126, от 21.03.2022 № 19, от 24.08.2023 № 51), следующие изменения:</w:t>
      </w:r>
      <w:proofErr w:type="gramEnd"/>
    </w:p>
    <w:p w:rsidR="006C5766" w:rsidRPr="0091358E" w:rsidRDefault="006C5766" w:rsidP="006C5766">
      <w:pPr>
        <w:rPr>
          <w:rFonts w:ascii="PT Astra Serif" w:hAnsi="PT Astra Serif"/>
        </w:rPr>
      </w:pPr>
      <w:r w:rsidRPr="0091358E">
        <w:rPr>
          <w:rFonts w:ascii="PT Astra Serif" w:hAnsi="PT Astra Serif"/>
        </w:rPr>
        <w:t>1) в части 1 статьи 6:</w:t>
      </w:r>
    </w:p>
    <w:p w:rsidR="006C5766" w:rsidRPr="0091358E" w:rsidRDefault="006C5766" w:rsidP="006C5766">
      <w:pPr>
        <w:rPr>
          <w:rFonts w:ascii="PT Astra Serif" w:hAnsi="PT Astra Serif"/>
        </w:rPr>
      </w:pPr>
      <w:r w:rsidRPr="0091358E">
        <w:rPr>
          <w:rFonts w:ascii="PT Astra Serif" w:hAnsi="PT Astra Serif"/>
        </w:rPr>
        <w:t>пункт 18 изложить в следующей редакции:</w:t>
      </w:r>
    </w:p>
    <w:p w:rsidR="006C5766" w:rsidRPr="0091358E" w:rsidRDefault="006C5766" w:rsidP="006C5766">
      <w:pPr>
        <w:rPr>
          <w:rFonts w:ascii="PT Astra Serif" w:hAnsi="PT Astra Serif"/>
        </w:rPr>
      </w:pPr>
      <w:proofErr w:type="gramStart"/>
      <w:r w:rsidRPr="0091358E">
        <w:rPr>
          <w:rFonts w:ascii="PT Astra Serif" w:hAnsi="PT Astra Serif"/>
        </w:rPr>
        <w:t>«18)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Гуляевском сельском поселении;»;</w:t>
      </w:r>
      <w:proofErr w:type="gramEnd"/>
    </w:p>
    <w:p w:rsidR="006C5766" w:rsidRPr="0091358E" w:rsidRDefault="006C5766" w:rsidP="006C5766">
      <w:pPr>
        <w:rPr>
          <w:rFonts w:ascii="PT Astra Serif" w:hAnsi="PT Astra Serif"/>
        </w:rPr>
      </w:pPr>
      <w:r w:rsidRPr="0091358E">
        <w:rPr>
          <w:rFonts w:ascii="PT Astra Serif" w:hAnsi="PT Astra Serif"/>
        </w:rPr>
        <w:t>дополнить пунктом 23 следующего содержания:</w:t>
      </w:r>
    </w:p>
    <w:p w:rsidR="006C5766" w:rsidRPr="0091358E" w:rsidRDefault="006C5766" w:rsidP="006C5766">
      <w:pPr>
        <w:rPr>
          <w:rFonts w:ascii="PT Astra Serif" w:hAnsi="PT Astra Serif"/>
        </w:rPr>
      </w:pPr>
      <w:r w:rsidRPr="0091358E">
        <w:rPr>
          <w:rFonts w:ascii="PT Astra Serif" w:hAnsi="PT Astra Serif"/>
        </w:rPr>
        <w:t>«23) осуществление учета личных подсобных хозяйств, которые ведут граждане в соответствии с Федеральным законом от 7 июля 2003</w:t>
      </w:r>
      <w:r w:rsidRPr="0091358E">
        <w:rPr>
          <w:rFonts w:ascii="Times New Roman" w:hAnsi="Times New Roman"/>
        </w:rPr>
        <w:t xml:space="preserve"> </w:t>
      </w:r>
      <w:r w:rsidRPr="0091358E">
        <w:rPr>
          <w:rFonts w:ascii="PT Astra Serif" w:hAnsi="PT Astra Serif"/>
        </w:rPr>
        <w:t>года № 112-ФЗ «О личном подсобном хозяйстве», в похозяйственных книгах</w:t>
      </w:r>
      <w:proofErr w:type="gramStart"/>
      <w:r w:rsidRPr="0091358E">
        <w:rPr>
          <w:rFonts w:ascii="PT Astra Serif" w:hAnsi="PT Astra Serif"/>
        </w:rPr>
        <w:t>.»;</w:t>
      </w:r>
      <w:proofErr w:type="gramEnd"/>
    </w:p>
    <w:p w:rsidR="006C5766" w:rsidRPr="0091358E" w:rsidRDefault="006C5766" w:rsidP="006C5766">
      <w:pPr>
        <w:rPr>
          <w:rFonts w:ascii="PT Astra Serif" w:hAnsi="PT Astra Serif"/>
        </w:rPr>
      </w:pPr>
      <w:r w:rsidRPr="0091358E">
        <w:rPr>
          <w:rFonts w:ascii="PT Astra Serif" w:hAnsi="PT Astra Serif"/>
        </w:rPr>
        <w:t xml:space="preserve">2) часть 4 статьи 8.1 дополнить абзацем следующего содержания: </w:t>
      </w:r>
      <w:proofErr w:type="gramStart"/>
      <w:r w:rsidRPr="0091358E">
        <w:rPr>
          <w:rFonts w:ascii="PT Astra Serif" w:hAnsi="PT Astra Serif"/>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Мордовия.»;</w:t>
      </w:r>
      <w:proofErr w:type="gramEnd"/>
    </w:p>
    <w:p w:rsidR="006C5766" w:rsidRPr="0091358E" w:rsidRDefault="006C5766" w:rsidP="006C5766">
      <w:pPr>
        <w:rPr>
          <w:rFonts w:ascii="PT Astra Serif" w:hAnsi="PT Astra Serif"/>
        </w:rPr>
      </w:pPr>
      <w:r w:rsidRPr="0091358E">
        <w:rPr>
          <w:rFonts w:ascii="PT Astra Serif" w:hAnsi="PT Astra Serif"/>
        </w:rPr>
        <w:t>3) в абзаце втором части 5 статьи 12.1 слова «пунктами 1 - 7» заменить словами «пунктами 1 - 7 и 9.2»;</w:t>
      </w:r>
    </w:p>
    <w:p w:rsidR="006C5766" w:rsidRPr="0091358E" w:rsidRDefault="006C5766" w:rsidP="006C5766">
      <w:pPr>
        <w:rPr>
          <w:rFonts w:ascii="PT Astra Serif" w:hAnsi="PT Astra Serif"/>
        </w:rPr>
      </w:pPr>
      <w:r w:rsidRPr="0091358E">
        <w:rPr>
          <w:rFonts w:ascii="PT Astra Serif" w:hAnsi="PT Astra Serif"/>
        </w:rPr>
        <w:t>4) пункт 2 части 1.1 статьи 21 изложить в следующей редакции:</w:t>
      </w:r>
    </w:p>
    <w:p w:rsidR="006C5766" w:rsidRPr="0091358E" w:rsidRDefault="006C5766" w:rsidP="006C5766">
      <w:pPr>
        <w:rPr>
          <w:rFonts w:ascii="PT Astra Serif" w:hAnsi="PT Astra Serif"/>
        </w:rPr>
      </w:pPr>
      <w:r w:rsidRPr="0091358E">
        <w:rPr>
          <w:rFonts w:ascii="PT Astra Serif" w:hAnsi="PT Astra Serif"/>
        </w:rPr>
        <w:lastRenderedPageBreak/>
        <w:t>«2)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Гуляевского сельского поселения официальной информации</w:t>
      </w:r>
      <w:proofErr w:type="gramStart"/>
      <w:r w:rsidRPr="0091358E">
        <w:rPr>
          <w:rFonts w:ascii="PT Astra Serif" w:hAnsi="PT Astra Serif"/>
        </w:rPr>
        <w:t>;»</w:t>
      </w:r>
      <w:proofErr w:type="gramEnd"/>
      <w:r w:rsidRPr="0091358E">
        <w:rPr>
          <w:rFonts w:ascii="PT Astra Serif" w:hAnsi="PT Astra Serif"/>
        </w:rPr>
        <w:t>;</w:t>
      </w:r>
    </w:p>
    <w:p w:rsidR="006C5766" w:rsidRPr="0091358E" w:rsidRDefault="006C5766" w:rsidP="006C5766">
      <w:pPr>
        <w:rPr>
          <w:rFonts w:ascii="PT Astra Serif" w:hAnsi="PT Astra Serif"/>
        </w:rPr>
      </w:pPr>
      <w:r w:rsidRPr="0091358E">
        <w:rPr>
          <w:rFonts w:ascii="PT Astra Serif" w:hAnsi="PT Astra Serif"/>
        </w:rPr>
        <w:t>5) в пункте 2 части 8 статьи 24:</w:t>
      </w:r>
    </w:p>
    <w:p w:rsidR="006C5766" w:rsidRPr="0091358E" w:rsidRDefault="006C5766" w:rsidP="006C5766">
      <w:pPr>
        <w:rPr>
          <w:rFonts w:ascii="PT Astra Serif" w:hAnsi="PT Astra Serif"/>
        </w:rPr>
      </w:pPr>
      <w:r w:rsidRPr="0091358E">
        <w:rPr>
          <w:rFonts w:ascii="PT Astra Serif" w:hAnsi="PT Astra Serif"/>
        </w:rPr>
        <w:t>в подпункте «а» слова «аппарате избирательной комиссии муниципального образования</w:t>
      </w:r>
      <w:proofErr w:type="gramStart"/>
      <w:r w:rsidRPr="0091358E">
        <w:rPr>
          <w:rFonts w:ascii="PT Astra Serif" w:hAnsi="PT Astra Serif"/>
        </w:rPr>
        <w:t>,»</w:t>
      </w:r>
      <w:proofErr w:type="gramEnd"/>
      <w:r w:rsidRPr="0091358E">
        <w:rPr>
          <w:rFonts w:ascii="PT Astra Serif" w:hAnsi="PT Astra Serif"/>
        </w:rPr>
        <w:t xml:space="preserve"> исключить;</w:t>
      </w:r>
    </w:p>
    <w:p w:rsidR="006C5766" w:rsidRPr="0091358E" w:rsidRDefault="006C5766" w:rsidP="006C5766">
      <w:pPr>
        <w:rPr>
          <w:rFonts w:ascii="PT Astra Serif" w:hAnsi="PT Astra Serif"/>
        </w:rPr>
      </w:pPr>
      <w:r w:rsidRPr="0091358E">
        <w:rPr>
          <w:rFonts w:ascii="PT Astra Serif" w:hAnsi="PT Astra Serif"/>
        </w:rPr>
        <w:t>в подпункте «б» слова «аппарате избирательной комиссии муниципального образования</w:t>
      </w:r>
      <w:proofErr w:type="gramStart"/>
      <w:r w:rsidRPr="0091358E">
        <w:rPr>
          <w:rFonts w:ascii="PT Astra Serif" w:hAnsi="PT Astra Serif"/>
        </w:rPr>
        <w:t>,»</w:t>
      </w:r>
      <w:proofErr w:type="gramEnd"/>
      <w:r w:rsidRPr="0091358E">
        <w:rPr>
          <w:rFonts w:ascii="PT Astra Serif" w:hAnsi="PT Astra Serif"/>
        </w:rPr>
        <w:t xml:space="preserve"> и слова «(руководителя высшего исполнительного органа государственной власти субъекта Российской Федерации)» исключить;</w:t>
      </w:r>
    </w:p>
    <w:p w:rsidR="006C5766" w:rsidRPr="0091358E" w:rsidRDefault="006C5766" w:rsidP="006C5766">
      <w:pPr>
        <w:rPr>
          <w:rFonts w:ascii="PT Astra Serif" w:hAnsi="PT Astra Serif"/>
        </w:rPr>
      </w:pPr>
      <w:r w:rsidRPr="0091358E">
        <w:rPr>
          <w:rFonts w:ascii="PT Astra Serif" w:hAnsi="PT Astra Serif"/>
        </w:rPr>
        <w:t>6) часть 1 статьи 26 дополнить пунктом 10.1 следующего содержания:</w:t>
      </w:r>
    </w:p>
    <w:p w:rsidR="006C5766" w:rsidRPr="0091358E" w:rsidRDefault="006C5766" w:rsidP="006C5766">
      <w:pPr>
        <w:rPr>
          <w:rFonts w:ascii="PT Astra Serif" w:hAnsi="PT Astra Serif"/>
        </w:rPr>
      </w:pPr>
      <w:r w:rsidRPr="0091358E">
        <w:rPr>
          <w:rFonts w:ascii="PT Astra Serif" w:hAnsi="PT Astra Serif"/>
        </w:rPr>
        <w:t>«10.1) приобретения им статуса иностранного агента</w:t>
      </w:r>
      <w:proofErr w:type="gramStart"/>
      <w:r w:rsidRPr="0091358E">
        <w:rPr>
          <w:rFonts w:ascii="PT Astra Serif" w:hAnsi="PT Astra Serif"/>
        </w:rPr>
        <w:t>;»</w:t>
      </w:r>
      <w:proofErr w:type="gramEnd"/>
      <w:r w:rsidRPr="0091358E">
        <w:rPr>
          <w:rFonts w:ascii="PT Astra Serif" w:hAnsi="PT Astra Serif"/>
        </w:rPr>
        <w:t>;</w:t>
      </w:r>
    </w:p>
    <w:p w:rsidR="006C5766" w:rsidRPr="0091358E" w:rsidRDefault="006C5766" w:rsidP="006C5766">
      <w:pPr>
        <w:rPr>
          <w:rFonts w:ascii="PT Astra Serif" w:hAnsi="PT Astra Serif"/>
        </w:rPr>
      </w:pPr>
      <w:r w:rsidRPr="0091358E">
        <w:rPr>
          <w:rFonts w:ascii="PT Astra Serif" w:hAnsi="PT Astra Serif"/>
        </w:rPr>
        <w:t>7)</w:t>
      </w:r>
      <w:r w:rsidR="00E27F24" w:rsidRPr="0091358E">
        <w:rPr>
          <w:rFonts w:ascii="PT Astra Serif" w:hAnsi="PT Astra Serif"/>
        </w:rPr>
        <w:t xml:space="preserve"> </w:t>
      </w:r>
      <w:r w:rsidRPr="0091358E">
        <w:rPr>
          <w:rFonts w:ascii="PT Astra Serif" w:hAnsi="PT Astra Serif"/>
        </w:rPr>
        <w:t>в статье 27:</w:t>
      </w:r>
    </w:p>
    <w:p w:rsidR="006C5766" w:rsidRPr="0091358E" w:rsidRDefault="006C5766" w:rsidP="006C5766">
      <w:pPr>
        <w:rPr>
          <w:rFonts w:ascii="PT Astra Serif" w:hAnsi="PT Astra Serif"/>
        </w:rPr>
      </w:pPr>
      <w:r w:rsidRPr="0091358E">
        <w:rPr>
          <w:rFonts w:ascii="PT Astra Serif" w:hAnsi="PT Astra Serif"/>
        </w:rPr>
        <w:t>часть 3 дополнить пунктами 11.1 и 11.2 следующего содержания: «11.1)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Гуляевского сельского поселения и о результатах осуществления таких связей в предыдущем году;</w:t>
      </w:r>
    </w:p>
    <w:p w:rsidR="006C5766" w:rsidRPr="0091358E" w:rsidRDefault="006C5766" w:rsidP="006C5766">
      <w:pPr>
        <w:rPr>
          <w:rFonts w:ascii="PT Astra Serif" w:hAnsi="PT Astra Serif"/>
        </w:rPr>
      </w:pPr>
      <w:r w:rsidRPr="0091358E">
        <w:rPr>
          <w:rFonts w:ascii="PT Astra Serif" w:hAnsi="PT Astra Serif"/>
        </w:rPr>
        <w:t>11.2)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Гуляевского сельского поселения, включая в него соглашения, заключенные и утратившие силу в предыдущем году</w:t>
      </w:r>
      <w:proofErr w:type="gramStart"/>
      <w:r w:rsidRPr="0091358E">
        <w:rPr>
          <w:rFonts w:ascii="PT Astra Serif" w:hAnsi="PT Astra Serif"/>
        </w:rPr>
        <w:t>;»</w:t>
      </w:r>
      <w:proofErr w:type="gramEnd"/>
      <w:r w:rsidRPr="0091358E">
        <w:rPr>
          <w:rFonts w:ascii="PT Astra Serif" w:hAnsi="PT Astra Serif"/>
        </w:rPr>
        <w:t>;</w:t>
      </w:r>
    </w:p>
    <w:p w:rsidR="006C5766" w:rsidRPr="0091358E" w:rsidRDefault="006C5766" w:rsidP="006C5766">
      <w:pPr>
        <w:rPr>
          <w:rFonts w:ascii="PT Astra Serif" w:hAnsi="PT Astra Serif"/>
        </w:rPr>
      </w:pPr>
      <w:r w:rsidRPr="0091358E">
        <w:rPr>
          <w:rFonts w:ascii="PT Astra Serif" w:hAnsi="PT Astra Serif"/>
        </w:rPr>
        <w:t>в пункте 2 части 7:</w:t>
      </w:r>
    </w:p>
    <w:p w:rsidR="006C5766" w:rsidRPr="0091358E" w:rsidRDefault="006C5766" w:rsidP="006C5766">
      <w:pPr>
        <w:rPr>
          <w:rFonts w:ascii="PT Astra Serif" w:hAnsi="PT Astra Serif"/>
        </w:rPr>
      </w:pPr>
      <w:r w:rsidRPr="0091358E">
        <w:rPr>
          <w:rFonts w:ascii="PT Astra Serif" w:hAnsi="PT Astra Serif"/>
        </w:rPr>
        <w:t>в подпункте «а» слова «аппарате избирательной комиссии муниципального образования</w:t>
      </w:r>
      <w:proofErr w:type="gramStart"/>
      <w:r w:rsidRPr="0091358E">
        <w:rPr>
          <w:rFonts w:ascii="PT Astra Serif" w:hAnsi="PT Astra Serif"/>
        </w:rPr>
        <w:t>,»</w:t>
      </w:r>
      <w:proofErr w:type="gramEnd"/>
      <w:r w:rsidRPr="0091358E">
        <w:rPr>
          <w:rFonts w:ascii="PT Astra Serif" w:hAnsi="PT Astra Serif"/>
        </w:rPr>
        <w:t xml:space="preserve"> исключить;</w:t>
      </w:r>
    </w:p>
    <w:p w:rsidR="006C5766" w:rsidRPr="0091358E" w:rsidRDefault="006C5766" w:rsidP="006C5766">
      <w:pPr>
        <w:rPr>
          <w:rFonts w:ascii="PT Astra Serif" w:hAnsi="PT Astra Serif"/>
        </w:rPr>
      </w:pPr>
      <w:r w:rsidRPr="0091358E">
        <w:rPr>
          <w:rFonts w:ascii="PT Astra Serif" w:hAnsi="PT Astra Serif"/>
        </w:rPr>
        <w:t>в подпункте «б» слова «аппарате избирательной комиссии муниципального образования</w:t>
      </w:r>
      <w:proofErr w:type="gramStart"/>
      <w:r w:rsidRPr="0091358E">
        <w:rPr>
          <w:rFonts w:ascii="PT Astra Serif" w:hAnsi="PT Astra Serif"/>
        </w:rPr>
        <w:t>,»</w:t>
      </w:r>
      <w:proofErr w:type="gramEnd"/>
      <w:r w:rsidRPr="0091358E">
        <w:rPr>
          <w:rFonts w:ascii="PT Astra Serif" w:hAnsi="PT Astra Serif"/>
        </w:rPr>
        <w:t xml:space="preserve"> и слова «(руководителя высшего исполнительного органа государственной власти субъекта Российской Федерации)» исключить;</w:t>
      </w:r>
    </w:p>
    <w:p w:rsidR="006C5766" w:rsidRPr="0091358E" w:rsidRDefault="006C5766" w:rsidP="006C5766">
      <w:pPr>
        <w:rPr>
          <w:rFonts w:ascii="PT Astra Serif" w:hAnsi="PT Astra Serif"/>
        </w:rPr>
      </w:pPr>
      <w:r w:rsidRPr="0091358E">
        <w:rPr>
          <w:rFonts w:ascii="PT Astra Serif" w:hAnsi="PT Astra Serif"/>
        </w:rPr>
        <w:t>8)</w:t>
      </w:r>
      <w:r w:rsidR="00E27F24" w:rsidRPr="0091358E">
        <w:rPr>
          <w:rFonts w:ascii="PT Astra Serif" w:hAnsi="PT Astra Serif"/>
        </w:rPr>
        <w:t xml:space="preserve"> </w:t>
      </w:r>
      <w:r w:rsidRPr="0091358E">
        <w:rPr>
          <w:rFonts w:ascii="PT Astra Serif" w:hAnsi="PT Astra Serif"/>
        </w:rPr>
        <w:t>в части 2 статьи 29:</w:t>
      </w:r>
    </w:p>
    <w:p w:rsidR="00E27F24" w:rsidRPr="0091358E" w:rsidRDefault="006C5766" w:rsidP="006C5766">
      <w:pPr>
        <w:rPr>
          <w:rFonts w:ascii="PT Astra Serif" w:hAnsi="PT Astra Serif"/>
        </w:rPr>
      </w:pPr>
      <w:r w:rsidRPr="0091358E">
        <w:rPr>
          <w:rFonts w:ascii="PT Astra Serif" w:hAnsi="PT Astra Serif"/>
        </w:rPr>
        <w:t xml:space="preserve">дополнить пунктом 4.1 следующего содержания: </w:t>
      </w:r>
    </w:p>
    <w:p w:rsidR="00E27F24" w:rsidRPr="0091358E" w:rsidRDefault="006C5766" w:rsidP="006C5766">
      <w:pPr>
        <w:rPr>
          <w:rFonts w:ascii="PT Astra Serif" w:hAnsi="PT Astra Serif"/>
        </w:rPr>
      </w:pPr>
      <w:r w:rsidRPr="0091358E">
        <w:rPr>
          <w:rFonts w:ascii="PT Astra Serif" w:hAnsi="PT Astra Serif"/>
        </w:rPr>
        <w:t>«4.1) приобретения им статуса иностранного агента</w:t>
      </w:r>
      <w:proofErr w:type="gramStart"/>
      <w:r w:rsidRPr="0091358E">
        <w:rPr>
          <w:rFonts w:ascii="PT Astra Serif" w:hAnsi="PT Astra Serif"/>
        </w:rPr>
        <w:t>;»</w:t>
      </w:r>
      <w:proofErr w:type="gramEnd"/>
      <w:r w:rsidRPr="0091358E">
        <w:rPr>
          <w:rFonts w:ascii="PT Astra Serif" w:hAnsi="PT Astra Serif"/>
        </w:rPr>
        <w:t xml:space="preserve">; </w:t>
      </w:r>
    </w:p>
    <w:p w:rsidR="006C5766" w:rsidRPr="0091358E" w:rsidRDefault="006C5766" w:rsidP="006C5766">
      <w:pPr>
        <w:rPr>
          <w:rFonts w:ascii="PT Astra Serif" w:hAnsi="PT Astra Serif"/>
        </w:rPr>
      </w:pPr>
      <w:r w:rsidRPr="0091358E">
        <w:rPr>
          <w:rFonts w:ascii="PT Astra Serif" w:hAnsi="PT Astra Serif"/>
        </w:rPr>
        <w:t>дополнить пунктом 6 следующего содержания:</w:t>
      </w:r>
    </w:p>
    <w:p w:rsidR="006C5766" w:rsidRPr="0091358E" w:rsidRDefault="006C5766" w:rsidP="006C5766">
      <w:pPr>
        <w:rPr>
          <w:rFonts w:ascii="PT Astra Serif" w:hAnsi="PT Astra Serif"/>
        </w:rPr>
      </w:pPr>
      <w:r w:rsidRPr="0091358E">
        <w:rPr>
          <w:rFonts w:ascii="PT Astra Serif" w:hAnsi="PT Astra Serif"/>
        </w:rPr>
        <w:t xml:space="preserve">«6) </w:t>
      </w:r>
      <w:proofErr w:type="gramStart"/>
      <w:r w:rsidRPr="0091358E">
        <w:rPr>
          <w:rFonts w:ascii="PT Astra Serif" w:hAnsi="PT Astra Serif"/>
        </w:rPr>
        <w:t>систематическое</w:t>
      </w:r>
      <w:proofErr w:type="gramEnd"/>
      <w:r w:rsidRPr="0091358E">
        <w:rPr>
          <w:rFonts w:ascii="PT Astra Serif" w:hAnsi="PT Astra Serif"/>
        </w:rPr>
        <w:t xml:space="preserve"> недостижение показателей для оценки эффективности деятельности органов местного самоуправления.»;</w:t>
      </w:r>
    </w:p>
    <w:p w:rsidR="00E27F24" w:rsidRPr="0091358E" w:rsidRDefault="006C5766" w:rsidP="006C5766">
      <w:pPr>
        <w:rPr>
          <w:rFonts w:ascii="PT Astra Serif" w:hAnsi="PT Astra Serif"/>
        </w:rPr>
      </w:pPr>
      <w:r w:rsidRPr="0091358E">
        <w:rPr>
          <w:rFonts w:ascii="PT Astra Serif" w:hAnsi="PT Astra Serif"/>
        </w:rPr>
        <w:t>9)</w:t>
      </w:r>
      <w:r w:rsidR="00E27F24" w:rsidRPr="0091358E">
        <w:rPr>
          <w:rFonts w:ascii="PT Astra Serif" w:hAnsi="PT Astra Serif"/>
        </w:rPr>
        <w:t xml:space="preserve"> </w:t>
      </w:r>
      <w:r w:rsidRPr="0091358E">
        <w:rPr>
          <w:rFonts w:ascii="PT Astra Serif" w:hAnsi="PT Astra Serif"/>
        </w:rPr>
        <w:t>в статье 32.3:</w:t>
      </w:r>
    </w:p>
    <w:p w:rsidR="006C5766" w:rsidRPr="0091358E" w:rsidRDefault="006C5766" w:rsidP="006C5766">
      <w:pPr>
        <w:rPr>
          <w:rFonts w:ascii="PT Astra Serif" w:hAnsi="PT Astra Serif"/>
        </w:rPr>
      </w:pPr>
      <w:r w:rsidRPr="0091358E">
        <w:rPr>
          <w:rFonts w:ascii="PT Astra Serif" w:hAnsi="PT Astra Serif"/>
        </w:rPr>
        <w:t>в части 1:</w:t>
      </w:r>
    </w:p>
    <w:p w:rsidR="006C5766" w:rsidRPr="0091358E" w:rsidRDefault="006C5766" w:rsidP="006C5766">
      <w:pPr>
        <w:rPr>
          <w:rFonts w:ascii="PT Astra Serif" w:hAnsi="PT Astra Serif"/>
        </w:rPr>
      </w:pPr>
      <w:r w:rsidRPr="0091358E">
        <w:rPr>
          <w:rFonts w:ascii="PT Astra Serif" w:hAnsi="PT Astra Serif"/>
        </w:rPr>
        <w:t>пункт 1 дополнить словами «, за исключением случаев, установленных федеральными законами»;</w:t>
      </w:r>
    </w:p>
    <w:p w:rsidR="00E27F24" w:rsidRPr="0091358E" w:rsidRDefault="006C5766" w:rsidP="006C5766">
      <w:pPr>
        <w:rPr>
          <w:rFonts w:ascii="PT Astra Serif" w:hAnsi="PT Astra Serif"/>
        </w:rPr>
      </w:pPr>
      <w:r w:rsidRPr="0091358E">
        <w:rPr>
          <w:rFonts w:ascii="PT Astra Serif" w:hAnsi="PT Astra Serif"/>
        </w:rPr>
        <w:t xml:space="preserve">пункт 2 изложить в следующей редакции: </w:t>
      </w:r>
    </w:p>
    <w:p w:rsidR="006C5766" w:rsidRPr="0091358E" w:rsidRDefault="006C5766" w:rsidP="00E27F24">
      <w:pPr>
        <w:rPr>
          <w:rFonts w:ascii="PT Astra Serif" w:hAnsi="PT Astra Serif"/>
        </w:rPr>
      </w:pPr>
      <w:r w:rsidRPr="0091358E">
        <w:rPr>
          <w:rFonts w:ascii="PT Astra Serif" w:hAnsi="PT Astra Serif"/>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roofErr w:type="gramStart"/>
      <w:r w:rsidRPr="0091358E">
        <w:rPr>
          <w:rFonts w:ascii="PT Astra Serif" w:hAnsi="PT Astra Serif"/>
        </w:rPr>
        <w:t>;»</w:t>
      </w:r>
      <w:proofErr w:type="gramEnd"/>
      <w:r w:rsidRPr="0091358E">
        <w:rPr>
          <w:rFonts w:ascii="PT Astra Serif" w:hAnsi="PT Astra Serif"/>
        </w:rPr>
        <w:t>;</w:t>
      </w:r>
    </w:p>
    <w:p w:rsidR="006C5766" w:rsidRPr="0091358E" w:rsidRDefault="006C5766" w:rsidP="00E27F24">
      <w:pPr>
        <w:rPr>
          <w:rFonts w:ascii="PT Astra Serif" w:hAnsi="PT Astra Serif"/>
        </w:rPr>
      </w:pPr>
      <w:r w:rsidRPr="0091358E">
        <w:rPr>
          <w:rFonts w:ascii="PT Astra Serif" w:hAnsi="PT Astra Serif"/>
        </w:rPr>
        <w:t>часть 2 дополнить словами «, за исключением случаев, установленных федеральными законами»</w:t>
      </w:r>
      <w:proofErr w:type="gramStart"/>
      <w:r w:rsidRPr="0091358E">
        <w:rPr>
          <w:rFonts w:ascii="PT Astra Serif" w:hAnsi="PT Astra Serif"/>
        </w:rPr>
        <w:t>.»</w:t>
      </w:r>
      <w:proofErr w:type="gramEnd"/>
      <w:r w:rsidRPr="0091358E">
        <w:rPr>
          <w:rFonts w:ascii="PT Astra Serif" w:hAnsi="PT Astra Serif"/>
        </w:rPr>
        <w:t>;</w:t>
      </w:r>
    </w:p>
    <w:p w:rsidR="006C5766" w:rsidRPr="0091358E" w:rsidRDefault="00E27F24" w:rsidP="00E27F24">
      <w:pPr>
        <w:numPr>
          <w:ilvl w:val="0"/>
          <w:numId w:val="1"/>
        </w:numPr>
        <w:ind w:firstLine="567"/>
        <w:rPr>
          <w:rFonts w:ascii="PT Astra Serif" w:hAnsi="PT Astra Serif"/>
        </w:rPr>
      </w:pPr>
      <w:r w:rsidRPr="0091358E">
        <w:rPr>
          <w:rFonts w:ascii="PT Astra Serif" w:hAnsi="PT Astra Serif"/>
        </w:rPr>
        <w:t xml:space="preserve"> </w:t>
      </w:r>
      <w:r w:rsidR="006C5766" w:rsidRPr="0091358E">
        <w:rPr>
          <w:rFonts w:ascii="PT Astra Serif" w:hAnsi="PT Astra Serif"/>
        </w:rPr>
        <w:t>в части 2 статьи 36 слова «, избирательной комиссии Гуляевского сельского поселения» исключить;</w:t>
      </w:r>
    </w:p>
    <w:p w:rsidR="006C5766" w:rsidRPr="0091358E" w:rsidRDefault="006C5766" w:rsidP="00E27F24">
      <w:pPr>
        <w:numPr>
          <w:ilvl w:val="0"/>
          <w:numId w:val="1"/>
        </w:numPr>
        <w:ind w:firstLine="567"/>
        <w:rPr>
          <w:rFonts w:ascii="PT Astra Serif" w:hAnsi="PT Astra Serif"/>
        </w:rPr>
      </w:pPr>
      <w:r w:rsidRPr="0091358E">
        <w:rPr>
          <w:rFonts w:ascii="PT Astra Serif" w:hAnsi="PT Astra Serif"/>
        </w:rPr>
        <w:lastRenderedPageBreak/>
        <w:t>в статье 37:</w:t>
      </w:r>
    </w:p>
    <w:p w:rsidR="006C5766" w:rsidRPr="0091358E" w:rsidRDefault="006C5766" w:rsidP="00E27F24">
      <w:pPr>
        <w:rPr>
          <w:rFonts w:ascii="PT Astra Serif" w:hAnsi="PT Astra Serif"/>
        </w:rPr>
      </w:pPr>
      <w:r w:rsidRPr="0091358E">
        <w:rPr>
          <w:rFonts w:ascii="PT Astra Serif" w:hAnsi="PT Astra Serif"/>
        </w:rPr>
        <w:t>часть 1 изложить в следующей редакции:</w:t>
      </w:r>
    </w:p>
    <w:p w:rsidR="006C5766" w:rsidRPr="0091358E" w:rsidRDefault="006C5766" w:rsidP="00E27F24">
      <w:pPr>
        <w:rPr>
          <w:rFonts w:ascii="PT Astra Serif" w:hAnsi="PT Astra Serif"/>
        </w:rPr>
      </w:pPr>
      <w:r w:rsidRPr="0091358E">
        <w:rPr>
          <w:rFonts w:ascii="PT Astra Serif" w:hAnsi="PT Astra Serif"/>
        </w:rP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sidRPr="0091358E">
        <w:rPr>
          <w:rFonts w:ascii="PT Astra Serif" w:hAnsi="PT Astra Serif"/>
        </w:rPr>
        <w:t>.»;</w:t>
      </w:r>
      <w:proofErr w:type="gramEnd"/>
    </w:p>
    <w:p w:rsidR="006C5766" w:rsidRPr="0091358E" w:rsidRDefault="006C5766" w:rsidP="006C5766">
      <w:pPr>
        <w:rPr>
          <w:rFonts w:ascii="PT Astra Serif" w:hAnsi="PT Astra Serif"/>
        </w:rPr>
      </w:pPr>
      <w:r w:rsidRPr="0091358E">
        <w:rPr>
          <w:rFonts w:ascii="PT Astra Serif" w:hAnsi="PT Astra Serif"/>
        </w:rPr>
        <w:t>в части 3 слова «, аппарата избирательной комиссии Гуляевского сельского поселения» исключить;</w:t>
      </w:r>
    </w:p>
    <w:p w:rsidR="006C5766" w:rsidRPr="0091358E" w:rsidRDefault="006C5766" w:rsidP="006C5766">
      <w:pPr>
        <w:rPr>
          <w:rFonts w:ascii="PT Astra Serif" w:hAnsi="PT Astra Serif"/>
        </w:rPr>
      </w:pPr>
      <w:r w:rsidRPr="0091358E">
        <w:rPr>
          <w:rFonts w:ascii="PT Astra Serif" w:hAnsi="PT Astra Serif"/>
        </w:rPr>
        <w:t>12)</w:t>
      </w:r>
      <w:r w:rsidR="00E27F24" w:rsidRPr="0091358E">
        <w:rPr>
          <w:rFonts w:ascii="PT Astra Serif" w:hAnsi="PT Astra Serif"/>
        </w:rPr>
        <w:t xml:space="preserve"> </w:t>
      </w:r>
      <w:r w:rsidRPr="0091358E">
        <w:rPr>
          <w:rFonts w:ascii="PT Astra Serif" w:hAnsi="PT Astra Serif"/>
        </w:rPr>
        <w:t>в статье 38:</w:t>
      </w:r>
    </w:p>
    <w:p w:rsidR="006C5766" w:rsidRPr="0091358E" w:rsidRDefault="006C5766" w:rsidP="006C5766">
      <w:pPr>
        <w:rPr>
          <w:rFonts w:ascii="PT Astra Serif" w:hAnsi="PT Astra Serif"/>
        </w:rPr>
      </w:pPr>
      <w:r w:rsidRPr="0091358E">
        <w:rPr>
          <w:rFonts w:ascii="PT Astra Serif" w:hAnsi="PT Astra Serif"/>
        </w:rPr>
        <w:t>в пункте 5 части 1 слова «, избирательной комиссии Гуляевского сельского поселения» исключить;</w:t>
      </w:r>
    </w:p>
    <w:p w:rsidR="006C5766" w:rsidRPr="0091358E" w:rsidRDefault="006C5766" w:rsidP="006C5766">
      <w:pPr>
        <w:rPr>
          <w:rFonts w:ascii="PT Astra Serif" w:hAnsi="PT Astra Serif"/>
        </w:rPr>
      </w:pPr>
      <w:r w:rsidRPr="0091358E">
        <w:rPr>
          <w:rFonts w:ascii="PT Astra Serif" w:hAnsi="PT Astra Serif"/>
        </w:rPr>
        <w:t>в части 3:</w:t>
      </w:r>
    </w:p>
    <w:p w:rsidR="006C5766" w:rsidRPr="0091358E" w:rsidRDefault="006C5766" w:rsidP="006C5766">
      <w:pPr>
        <w:rPr>
          <w:rFonts w:ascii="PT Astra Serif" w:hAnsi="PT Astra Serif"/>
        </w:rPr>
      </w:pPr>
      <w:r w:rsidRPr="0091358E">
        <w:rPr>
          <w:rFonts w:ascii="PT Astra Serif" w:hAnsi="PT Astra Serif"/>
        </w:rPr>
        <w:t>в пункте 4 слова «, аппарате избирательной комиссии Гуляевского сельского поселения» исключить;</w:t>
      </w:r>
    </w:p>
    <w:p w:rsidR="006C5766" w:rsidRPr="0091358E" w:rsidRDefault="006C5766" w:rsidP="006C5766">
      <w:pPr>
        <w:rPr>
          <w:rFonts w:ascii="PT Astra Serif" w:hAnsi="PT Astra Serif"/>
        </w:rPr>
      </w:pPr>
      <w:r w:rsidRPr="0091358E">
        <w:rPr>
          <w:rFonts w:ascii="PT Astra Serif" w:hAnsi="PT Astra Serif"/>
        </w:rPr>
        <w:t>дополнить пунктом 12 следующего содержания:</w:t>
      </w:r>
    </w:p>
    <w:p w:rsidR="006C5766" w:rsidRPr="0091358E" w:rsidRDefault="006C5766" w:rsidP="006C5766">
      <w:pPr>
        <w:rPr>
          <w:rFonts w:ascii="PT Astra Serif" w:hAnsi="PT Astra Serif"/>
        </w:rPr>
      </w:pPr>
      <w:r w:rsidRPr="0091358E">
        <w:rPr>
          <w:rFonts w:ascii="PT Astra Serif" w:hAnsi="PT Astra Serif"/>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w:t>
      </w:r>
      <w:proofErr w:type="gramStart"/>
      <w:r w:rsidRPr="0091358E">
        <w:rPr>
          <w:rFonts w:ascii="PT Astra Serif" w:hAnsi="PT Astra Serif"/>
        </w:rPr>
        <w:t>-с</w:t>
      </w:r>
      <w:proofErr w:type="gramEnd"/>
      <w:r w:rsidRPr="0091358E">
        <w:rPr>
          <w:rFonts w:ascii="PT Astra Serif" w:hAnsi="PT Astra Serif"/>
        </w:rPr>
        <w:t>ведения, содержащиеся в анкете).»;</w:t>
      </w:r>
    </w:p>
    <w:p w:rsidR="006C5766" w:rsidRPr="0091358E" w:rsidRDefault="006C5766" w:rsidP="006C5766">
      <w:pPr>
        <w:rPr>
          <w:rFonts w:ascii="PT Astra Serif" w:hAnsi="PT Astra Serif"/>
        </w:rPr>
      </w:pPr>
      <w:r w:rsidRPr="0091358E">
        <w:rPr>
          <w:rFonts w:ascii="PT Astra Serif" w:hAnsi="PT Astra Serif"/>
        </w:rPr>
        <w:t>13) в статье 39:</w:t>
      </w:r>
    </w:p>
    <w:p w:rsidR="006C5766" w:rsidRPr="0091358E" w:rsidRDefault="006C5766" w:rsidP="006C5766">
      <w:pPr>
        <w:rPr>
          <w:rFonts w:ascii="PT Astra Serif" w:hAnsi="PT Astra Serif"/>
        </w:rPr>
      </w:pPr>
      <w:r w:rsidRPr="0091358E">
        <w:rPr>
          <w:rFonts w:ascii="PT Astra Serif" w:hAnsi="PT Astra Serif"/>
        </w:rPr>
        <w:t>пункт 8 части 1 изложить в следующей редакции:</w:t>
      </w:r>
    </w:p>
    <w:p w:rsidR="00A700DE" w:rsidRPr="0091358E" w:rsidRDefault="006C5766" w:rsidP="00A700DE">
      <w:pPr>
        <w:rPr>
          <w:rFonts w:ascii="PT Astra Serif" w:hAnsi="PT Astra Serif"/>
        </w:rPr>
      </w:pPr>
      <w:proofErr w:type="gramStart"/>
      <w:r w:rsidRPr="0091358E">
        <w:rPr>
          <w:rFonts w:ascii="PT Astra Serif" w:hAnsi="PT Astra Serif"/>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6C5766" w:rsidRPr="0091358E" w:rsidRDefault="006C5766" w:rsidP="00A700DE">
      <w:pPr>
        <w:rPr>
          <w:rFonts w:ascii="PT Astra Serif" w:hAnsi="PT Astra Serif"/>
        </w:rPr>
      </w:pPr>
      <w:r w:rsidRPr="0091358E">
        <w:rPr>
          <w:rFonts w:ascii="PT Astra Serif" w:hAnsi="PT Astra Serif"/>
        </w:rPr>
        <w:t>часть 4 изложить в следующей редакции:</w:t>
      </w:r>
    </w:p>
    <w:p w:rsidR="00A700DE" w:rsidRPr="0091358E" w:rsidRDefault="006C5766" w:rsidP="006C5766">
      <w:pPr>
        <w:rPr>
          <w:rFonts w:ascii="PT Astra Serif" w:hAnsi="PT Astra Serif"/>
        </w:rPr>
      </w:pPr>
      <w:r w:rsidRPr="0091358E">
        <w:rPr>
          <w:rFonts w:ascii="PT Astra Serif" w:hAnsi="PT Astra Serif"/>
        </w:rPr>
        <w:t>«4.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roofErr w:type="gramStart"/>
      <w:r w:rsidRPr="0091358E">
        <w:rPr>
          <w:rFonts w:ascii="PT Astra Serif" w:hAnsi="PT Astra Serif"/>
        </w:rPr>
        <w:t xml:space="preserve">.»; </w:t>
      </w:r>
      <w:proofErr w:type="gramEnd"/>
    </w:p>
    <w:p w:rsidR="006C5766" w:rsidRPr="0091358E" w:rsidRDefault="006C5766" w:rsidP="006C5766">
      <w:pPr>
        <w:rPr>
          <w:rFonts w:ascii="PT Astra Serif" w:hAnsi="PT Astra Serif"/>
        </w:rPr>
      </w:pPr>
      <w:r w:rsidRPr="0091358E">
        <w:rPr>
          <w:rFonts w:ascii="PT Astra Serif" w:hAnsi="PT Astra Serif"/>
        </w:rPr>
        <w:t>14) в части 1 статьи 40:</w:t>
      </w:r>
    </w:p>
    <w:p w:rsidR="006C5766" w:rsidRPr="0091358E" w:rsidRDefault="006C5766" w:rsidP="006C5766">
      <w:pPr>
        <w:rPr>
          <w:rFonts w:ascii="PT Astra Serif" w:hAnsi="PT Astra Serif"/>
        </w:rPr>
      </w:pPr>
      <w:r w:rsidRPr="0091358E">
        <w:rPr>
          <w:rFonts w:ascii="PT Astra Serif" w:hAnsi="PT Astra Serif"/>
        </w:rPr>
        <w:t>в подпункте «в» пункта 2 слова «, аппарате избирательной комиссии муниципального образования» исключить;</w:t>
      </w:r>
    </w:p>
    <w:p w:rsidR="006C5766" w:rsidRPr="0091358E" w:rsidRDefault="006C5766" w:rsidP="006C5766">
      <w:pPr>
        <w:rPr>
          <w:rFonts w:ascii="PT Astra Serif" w:hAnsi="PT Astra Serif"/>
        </w:rPr>
      </w:pPr>
      <w:r w:rsidRPr="0091358E">
        <w:rPr>
          <w:rFonts w:ascii="PT Astra Serif" w:hAnsi="PT Astra Serif"/>
        </w:rPr>
        <w:t>в пункте 3:</w:t>
      </w:r>
    </w:p>
    <w:p w:rsidR="006C5766" w:rsidRPr="0091358E" w:rsidRDefault="006C5766" w:rsidP="006C5766">
      <w:pPr>
        <w:rPr>
          <w:rFonts w:ascii="PT Astra Serif" w:hAnsi="PT Astra Serif"/>
        </w:rPr>
      </w:pPr>
      <w:r w:rsidRPr="0091358E">
        <w:rPr>
          <w:rFonts w:ascii="PT Astra Serif" w:hAnsi="PT Astra Serif"/>
        </w:rPr>
        <w:t>в подпункте «а» слова «аппарате избирательной комиссии муниципального образования</w:t>
      </w:r>
      <w:proofErr w:type="gramStart"/>
      <w:r w:rsidRPr="0091358E">
        <w:rPr>
          <w:rFonts w:ascii="PT Astra Serif" w:hAnsi="PT Astra Serif"/>
        </w:rPr>
        <w:t>,»</w:t>
      </w:r>
      <w:proofErr w:type="gramEnd"/>
      <w:r w:rsidRPr="0091358E">
        <w:rPr>
          <w:rFonts w:ascii="PT Astra Serif" w:hAnsi="PT Astra Serif"/>
        </w:rPr>
        <w:t xml:space="preserve"> исключить;</w:t>
      </w:r>
    </w:p>
    <w:p w:rsidR="006C5766" w:rsidRPr="0091358E" w:rsidRDefault="006C5766" w:rsidP="006C5766">
      <w:pPr>
        <w:rPr>
          <w:rFonts w:ascii="PT Astra Serif" w:hAnsi="PT Astra Serif"/>
        </w:rPr>
      </w:pPr>
      <w:r w:rsidRPr="0091358E">
        <w:rPr>
          <w:rFonts w:ascii="PT Astra Serif" w:hAnsi="PT Astra Serif"/>
        </w:rPr>
        <w:t>в подпункте «б» слова «аппарате избирательной комиссии муниципального образования</w:t>
      </w:r>
      <w:proofErr w:type="gramStart"/>
      <w:r w:rsidRPr="0091358E">
        <w:rPr>
          <w:rFonts w:ascii="PT Astra Serif" w:hAnsi="PT Astra Serif"/>
        </w:rPr>
        <w:t>,»</w:t>
      </w:r>
      <w:proofErr w:type="gramEnd"/>
      <w:r w:rsidRPr="0091358E">
        <w:rPr>
          <w:rFonts w:ascii="PT Astra Serif" w:hAnsi="PT Astra Serif"/>
        </w:rPr>
        <w:t xml:space="preserve"> исключить;</w:t>
      </w:r>
    </w:p>
    <w:p w:rsidR="006C5766" w:rsidRPr="0091358E" w:rsidRDefault="006C5766" w:rsidP="006C5766">
      <w:pPr>
        <w:rPr>
          <w:rFonts w:ascii="PT Astra Serif" w:hAnsi="PT Astra Serif"/>
        </w:rPr>
      </w:pPr>
      <w:r w:rsidRPr="0091358E">
        <w:rPr>
          <w:rFonts w:ascii="PT Astra Serif" w:hAnsi="PT Astra Serif"/>
        </w:rPr>
        <w:t>пункт 4 изложить в следующей редакции:</w:t>
      </w:r>
    </w:p>
    <w:p w:rsidR="00A700DE" w:rsidRPr="0091358E" w:rsidRDefault="006C5766" w:rsidP="006C5766">
      <w:pPr>
        <w:rPr>
          <w:rFonts w:ascii="PT Astra Serif" w:hAnsi="PT Astra Serif"/>
        </w:rPr>
      </w:pPr>
      <w:r w:rsidRPr="0091358E">
        <w:rPr>
          <w:rFonts w:ascii="PT Astra Serif" w:hAnsi="PT Astra Serif"/>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roofErr w:type="gramStart"/>
      <w:r w:rsidRPr="0091358E">
        <w:rPr>
          <w:rFonts w:ascii="PT Astra Serif" w:hAnsi="PT Astra Serif"/>
        </w:rPr>
        <w:t>;»</w:t>
      </w:r>
      <w:proofErr w:type="gramEnd"/>
      <w:r w:rsidRPr="0091358E">
        <w:rPr>
          <w:rFonts w:ascii="PT Astra Serif" w:hAnsi="PT Astra Serif"/>
        </w:rPr>
        <w:t>;</w:t>
      </w:r>
    </w:p>
    <w:p w:rsidR="006C5766" w:rsidRPr="0091358E" w:rsidRDefault="006C5766" w:rsidP="006C5766">
      <w:pPr>
        <w:rPr>
          <w:rFonts w:ascii="PT Astra Serif" w:hAnsi="PT Astra Serif"/>
        </w:rPr>
      </w:pPr>
      <w:r w:rsidRPr="0091358E">
        <w:rPr>
          <w:rFonts w:ascii="PT Astra Serif" w:hAnsi="PT Astra Serif"/>
        </w:rPr>
        <w:lastRenderedPageBreak/>
        <w:t>в пункте 5 слова «избирательную комиссию Гуляевского сельского поселения, в которых» заменить словами «в котором»;</w:t>
      </w:r>
    </w:p>
    <w:p w:rsidR="006C5766" w:rsidRPr="0091358E" w:rsidRDefault="006C5766" w:rsidP="006C5766">
      <w:pPr>
        <w:rPr>
          <w:rFonts w:ascii="PT Astra Serif" w:hAnsi="PT Astra Serif"/>
        </w:rPr>
      </w:pPr>
      <w:r w:rsidRPr="0091358E">
        <w:rPr>
          <w:rFonts w:ascii="PT Astra Serif" w:hAnsi="PT Astra Serif"/>
        </w:rPr>
        <w:t>в пункте 6 слова «, избирательной комиссии Гуляевского сельского поселения» и слова «, избирательными комиссиями» исключить;</w:t>
      </w:r>
    </w:p>
    <w:p w:rsidR="006C5766" w:rsidRPr="0091358E" w:rsidRDefault="006C5766" w:rsidP="006C5766">
      <w:pPr>
        <w:rPr>
          <w:rFonts w:ascii="PT Astra Serif" w:hAnsi="PT Astra Serif"/>
        </w:rPr>
      </w:pPr>
      <w:r w:rsidRPr="0091358E">
        <w:rPr>
          <w:rFonts w:ascii="PT Astra Serif" w:hAnsi="PT Astra Serif"/>
        </w:rPr>
        <w:t>в пункте 9 слова «, избирательной комиссии Гуляевского сельского поселения и их руководителей» заменить словами «и его руководителя»;</w:t>
      </w:r>
    </w:p>
    <w:p w:rsidR="006C5766" w:rsidRPr="0091358E" w:rsidRDefault="006C5766" w:rsidP="006C5766">
      <w:pPr>
        <w:rPr>
          <w:rFonts w:ascii="PT Astra Serif" w:hAnsi="PT Astra Serif"/>
        </w:rPr>
      </w:pPr>
      <w:r w:rsidRPr="0091358E">
        <w:rPr>
          <w:rFonts w:ascii="PT Astra Serif" w:hAnsi="PT Astra Serif"/>
        </w:rPr>
        <w:t>15)</w:t>
      </w:r>
      <w:r w:rsidR="00A700DE" w:rsidRPr="0091358E">
        <w:rPr>
          <w:rFonts w:ascii="PT Astra Serif" w:hAnsi="PT Astra Serif"/>
        </w:rPr>
        <w:t xml:space="preserve"> </w:t>
      </w:r>
      <w:r w:rsidRPr="0091358E">
        <w:rPr>
          <w:rFonts w:ascii="PT Astra Serif" w:hAnsi="PT Astra Serif"/>
        </w:rPr>
        <w:t>в статье 40.1:</w:t>
      </w:r>
    </w:p>
    <w:p w:rsidR="006C5766" w:rsidRPr="0091358E" w:rsidRDefault="006C5766" w:rsidP="006C5766">
      <w:pPr>
        <w:rPr>
          <w:rFonts w:ascii="PT Astra Serif" w:hAnsi="PT Astra Serif"/>
        </w:rPr>
      </w:pPr>
      <w:r w:rsidRPr="0091358E">
        <w:rPr>
          <w:rFonts w:ascii="PT Astra Serif" w:hAnsi="PT Astra Serif"/>
        </w:rPr>
        <w:t>в части 7 слова «недостоверных или» исключить, дополнить словами «, за исключением случаев, установленных федеральными законами»;</w:t>
      </w:r>
    </w:p>
    <w:p w:rsidR="006C5766" w:rsidRPr="0091358E" w:rsidRDefault="006C5766" w:rsidP="006C5766">
      <w:pPr>
        <w:rPr>
          <w:rFonts w:ascii="PT Astra Serif" w:hAnsi="PT Astra Serif"/>
        </w:rPr>
      </w:pPr>
      <w:r w:rsidRPr="0091358E">
        <w:rPr>
          <w:rFonts w:ascii="PT Astra Serif" w:hAnsi="PT Astra Serif"/>
        </w:rPr>
        <w:t>дополнить частью 7.1 следующего содержания:</w:t>
      </w:r>
    </w:p>
    <w:p w:rsidR="006C5766" w:rsidRPr="0091358E" w:rsidRDefault="006C5766" w:rsidP="006C5766">
      <w:pPr>
        <w:rPr>
          <w:rFonts w:ascii="PT Astra Serif" w:hAnsi="PT Astra Serif"/>
        </w:rPr>
      </w:pPr>
      <w:r w:rsidRPr="0091358E">
        <w:rPr>
          <w:rFonts w:ascii="PT Astra Serif" w:hAnsi="PT Astra Serif"/>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roofErr w:type="gramStart"/>
      <w:r w:rsidRPr="0091358E">
        <w:rPr>
          <w:rFonts w:ascii="PT Astra Serif" w:hAnsi="PT Astra Serif"/>
        </w:rPr>
        <w:t>.»;</w:t>
      </w:r>
      <w:proofErr w:type="gramEnd"/>
    </w:p>
    <w:p w:rsidR="006C5766" w:rsidRPr="0091358E" w:rsidRDefault="006C5766" w:rsidP="006C5766">
      <w:pPr>
        <w:rPr>
          <w:rFonts w:ascii="PT Astra Serif" w:hAnsi="PT Astra Serif"/>
        </w:rPr>
      </w:pPr>
      <w:r w:rsidRPr="0091358E">
        <w:rPr>
          <w:rFonts w:ascii="PT Astra Serif" w:hAnsi="PT Astra Serif"/>
        </w:rPr>
        <w:t>16)</w:t>
      </w:r>
      <w:r w:rsidR="00A700DE" w:rsidRPr="0091358E">
        <w:rPr>
          <w:rFonts w:ascii="PT Astra Serif" w:hAnsi="PT Astra Serif"/>
        </w:rPr>
        <w:t xml:space="preserve"> </w:t>
      </w:r>
      <w:r w:rsidRPr="0091358E">
        <w:rPr>
          <w:rFonts w:ascii="PT Astra Serif" w:hAnsi="PT Astra Serif"/>
        </w:rPr>
        <w:t>дополнить статьей 40.4 следующего содержания:</w:t>
      </w:r>
    </w:p>
    <w:p w:rsidR="00A700DE" w:rsidRPr="0091358E" w:rsidRDefault="006C5766" w:rsidP="00A700DE">
      <w:pPr>
        <w:rPr>
          <w:rFonts w:ascii="PT Astra Serif" w:hAnsi="PT Astra Serif"/>
        </w:rPr>
      </w:pPr>
      <w:r w:rsidRPr="0091358E">
        <w:rPr>
          <w:rFonts w:ascii="PT Astra Serif" w:hAnsi="PT Astra Serif"/>
        </w:rPr>
        <w:t>«Статья 40.4. Представление анкеты, сообщение об изменении сведений, содержащихся в анкете, и проверка таких сведений</w:t>
      </w:r>
    </w:p>
    <w:p w:rsidR="00A700DE" w:rsidRPr="0091358E" w:rsidRDefault="00A700DE" w:rsidP="00A700DE">
      <w:pPr>
        <w:rPr>
          <w:rFonts w:ascii="PT Astra Serif" w:hAnsi="PT Astra Serif"/>
        </w:rPr>
      </w:pPr>
      <w:r w:rsidRPr="0091358E">
        <w:rPr>
          <w:rFonts w:ascii="PT Astra Serif" w:hAnsi="PT Astra Serif"/>
        </w:rPr>
        <w:t xml:space="preserve">1. </w:t>
      </w:r>
      <w:r w:rsidR="006C5766" w:rsidRPr="0091358E">
        <w:rPr>
          <w:rFonts w:ascii="PT Astra Serif" w:hAnsi="PT Astra Serif"/>
        </w:rPr>
        <w:t>Гражданин при поступлении на муниципальную службу представляет анкету.</w:t>
      </w:r>
    </w:p>
    <w:p w:rsidR="006C5766" w:rsidRPr="0091358E" w:rsidRDefault="00A700DE" w:rsidP="00A700DE">
      <w:pPr>
        <w:rPr>
          <w:rFonts w:ascii="PT Astra Serif" w:hAnsi="PT Astra Serif"/>
        </w:rPr>
      </w:pPr>
      <w:r w:rsidRPr="0091358E">
        <w:rPr>
          <w:rFonts w:ascii="PT Astra Serif" w:hAnsi="PT Astra Serif"/>
        </w:rPr>
        <w:t xml:space="preserve">2. </w:t>
      </w:r>
      <w:r w:rsidR="006C5766" w:rsidRPr="0091358E">
        <w:rPr>
          <w:rFonts w:ascii="PT Astra Serif" w:hAnsi="PT Astra Serif"/>
        </w:rPr>
        <w:t>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6C5766" w:rsidRPr="0091358E" w:rsidRDefault="006C5766" w:rsidP="006C5766">
      <w:pPr>
        <w:rPr>
          <w:rFonts w:ascii="PT Astra Serif" w:hAnsi="PT Astra Serif"/>
        </w:rPr>
      </w:pPr>
      <w:r w:rsidRPr="0091358E">
        <w:rPr>
          <w:rFonts w:ascii="PT Astra Serif" w:hAnsi="PT Astra Serif"/>
        </w:rPr>
        <w:t>3.</w:t>
      </w:r>
      <w:r w:rsidR="00A700DE" w:rsidRPr="0091358E">
        <w:rPr>
          <w:rFonts w:ascii="PT Astra Serif" w:hAnsi="PT Astra Serif"/>
        </w:rPr>
        <w:t xml:space="preserve"> </w:t>
      </w:r>
      <w:r w:rsidRPr="0091358E">
        <w:rPr>
          <w:rFonts w:ascii="PT Astra Serif" w:hAnsi="PT Astra Serif"/>
        </w:rPr>
        <w:t>Сведения, содержащиеся в анкете, могут быть проверены по</w:t>
      </w:r>
      <w:r w:rsidR="00A700DE" w:rsidRPr="0091358E">
        <w:rPr>
          <w:rFonts w:ascii="PT Astra Serif" w:hAnsi="PT Astra Serif"/>
        </w:rPr>
        <w:t xml:space="preserve"> </w:t>
      </w:r>
      <w:r w:rsidRPr="0091358E">
        <w:rPr>
          <w:rFonts w:ascii="PT Astra Serif" w:hAnsi="PT Astra Serif"/>
        </w:rPr>
        <w:t>решению представителя нанимателя (работодателя) или уполномоченного</w:t>
      </w:r>
      <w:r w:rsidR="00A700DE" w:rsidRPr="0091358E">
        <w:rPr>
          <w:rFonts w:ascii="PT Astra Serif" w:hAnsi="PT Astra Serif"/>
        </w:rPr>
        <w:t xml:space="preserve"> </w:t>
      </w:r>
      <w:r w:rsidRPr="0091358E">
        <w:rPr>
          <w:rFonts w:ascii="PT Astra Serif" w:hAnsi="PT Astra Serif"/>
        </w:rPr>
        <w:t>им лица. Проверка сведений, содержащихся в анкете, осуществляется</w:t>
      </w:r>
      <w:r w:rsidR="00A700DE" w:rsidRPr="0091358E">
        <w:rPr>
          <w:rFonts w:ascii="PT Astra Serif" w:hAnsi="PT Astra Serif"/>
        </w:rPr>
        <w:t xml:space="preserve"> </w:t>
      </w:r>
      <w:r w:rsidRPr="0091358E">
        <w:rPr>
          <w:rFonts w:ascii="PT Astra Serif" w:hAnsi="PT Astra Serif"/>
        </w:rPr>
        <w:t>кадровой службой муниципального органа путем направления в органы</w:t>
      </w:r>
      <w:r w:rsidR="00A700DE" w:rsidRPr="0091358E">
        <w:rPr>
          <w:rFonts w:ascii="PT Astra Serif" w:hAnsi="PT Astra Serif"/>
        </w:rPr>
        <w:t xml:space="preserve"> </w:t>
      </w:r>
      <w:r w:rsidRPr="0091358E">
        <w:rPr>
          <w:rFonts w:ascii="PT Astra Serif" w:hAnsi="PT Astra Serif"/>
        </w:rPr>
        <w:t>публичной власти и организации, обладающие соответствующей</w:t>
      </w:r>
      <w:r w:rsidR="00A700DE" w:rsidRPr="0091358E">
        <w:rPr>
          <w:rFonts w:ascii="PT Astra Serif" w:hAnsi="PT Astra Serif"/>
        </w:rPr>
        <w:t xml:space="preserve"> </w:t>
      </w:r>
      <w:r w:rsidRPr="0091358E">
        <w:rPr>
          <w:rFonts w:ascii="PT Astra Serif" w:hAnsi="PT Astra Serif"/>
        </w:rPr>
        <w:t>информацией, запросов в письменной форме, в том числе посредством</w:t>
      </w:r>
      <w:r w:rsidR="00A700DE" w:rsidRPr="0091358E">
        <w:rPr>
          <w:rFonts w:ascii="PT Astra Serif" w:hAnsi="PT Astra Serif"/>
        </w:rPr>
        <w:t xml:space="preserve"> </w:t>
      </w:r>
      <w:r w:rsidRPr="0091358E">
        <w:rPr>
          <w:rFonts w:ascii="PT Astra Serif" w:hAnsi="PT Astra Serif"/>
        </w:rPr>
        <w:t>государственных информационных систем. Органы публичной власти и</w:t>
      </w:r>
      <w:r w:rsidR="00A700DE" w:rsidRPr="0091358E">
        <w:rPr>
          <w:rFonts w:ascii="PT Astra Serif" w:hAnsi="PT Astra Serif"/>
        </w:rPr>
        <w:t xml:space="preserve"> </w:t>
      </w:r>
      <w:r w:rsidRPr="0091358E">
        <w:rPr>
          <w:rFonts w:ascii="PT Astra Serif" w:hAnsi="PT Astra Serif"/>
        </w:rPr>
        <w:t>организации, обладающие соответствующей информацией, обязаны</w:t>
      </w:r>
      <w:r w:rsidR="00A700DE" w:rsidRPr="0091358E">
        <w:rPr>
          <w:rFonts w:ascii="PT Astra Serif" w:hAnsi="PT Astra Serif"/>
        </w:rPr>
        <w:t xml:space="preserve"> </w:t>
      </w:r>
      <w:r w:rsidRPr="0091358E">
        <w:rPr>
          <w:rFonts w:ascii="PT Astra Serif" w:hAnsi="PT Astra Serif"/>
        </w:rPr>
        <w:t>предоставить запрашиваемую информацию не позднее одного месяца со</w:t>
      </w:r>
      <w:r w:rsidR="00A700DE" w:rsidRPr="0091358E">
        <w:rPr>
          <w:rFonts w:ascii="PT Astra Serif" w:hAnsi="PT Astra Serif"/>
        </w:rPr>
        <w:t xml:space="preserve"> </w:t>
      </w:r>
      <w:r w:rsidRPr="0091358E">
        <w:rPr>
          <w:rFonts w:ascii="PT Astra Serif" w:hAnsi="PT Astra Serif"/>
        </w:rPr>
        <w:t>дня получения указанного запроса</w:t>
      </w:r>
      <w:proofErr w:type="gramStart"/>
      <w:r w:rsidRPr="0091358E">
        <w:rPr>
          <w:rFonts w:ascii="PT Astra Serif" w:hAnsi="PT Astra Serif"/>
        </w:rPr>
        <w:t>.»;</w:t>
      </w:r>
      <w:proofErr w:type="gramEnd"/>
    </w:p>
    <w:p w:rsidR="00A700DE" w:rsidRPr="0091358E" w:rsidRDefault="00A700DE" w:rsidP="00A700DE">
      <w:pPr>
        <w:rPr>
          <w:rFonts w:ascii="PT Astra Serif" w:hAnsi="PT Astra Serif"/>
        </w:rPr>
      </w:pPr>
      <w:r w:rsidRPr="0091358E">
        <w:rPr>
          <w:rFonts w:ascii="PT Astra Serif" w:hAnsi="PT Astra Serif"/>
        </w:rPr>
        <w:t>17)</w:t>
      </w:r>
      <w:r w:rsidR="006C5766" w:rsidRPr="0091358E">
        <w:rPr>
          <w:rFonts w:ascii="PT Astra Serif" w:hAnsi="PT Astra Serif"/>
        </w:rPr>
        <w:t>в части 2 статьи 43 слова «, избирательной комиссии Гуляевского сельского поселения» и слова «, аппарата избирательной комиссии Гуляевского сельского поселения» исключить;</w:t>
      </w:r>
    </w:p>
    <w:p w:rsidR="006C5766" w:rsidRPr="0091358E" w:rsidRDefault="00A700DE" w:rsidP="00A700DE">
      <w:pPr>
        <w:rPr>
          <w:rFonts w:ascii="PT Astra Serif" w:hAnsi="PT Astra Serif"/>
        </w:rPr>
      </w:pPr>
      <w:r w:rsidRPr="0091358E">
        <w:rPr>
          <w:rFonts w:ascii="PT Astra Serif" w:hAnsi="PT Astra Serif"/>
        </w:rPr>
        <w:t xml:space="preserve">18) </w:t>
      </w:r>
      <w:r w:rsidR="006C5766" w:rsidRPr="0091358E">
        <w:rPr>
          <w:rFonts w:ascii="PT Astra Serif" w:hAnsi="PT Astra Serif"/>
        </w:rPr>
        <w:t>статью 51 изложить в следующей редакции:</w:t>
      </w:r>
    </w:p>
    <w:p w:rsidR="006C5766" w:rsidRPr="0091358E" w:rsidRDefault="006C5766" w:rsidP="006C5766">
      <w:pPr>
        <w:rPr>
          <w:rFonts w:ascii="PT Astra Serif" w:hAnsi="PT Astra Serif"/>
        </w:rPr>
      </w:pPr>
      <w:r w:rsidRPr="0091358E">
        <w:rPr>
          <w:rFonts w:ascii="PT Astra Serif" w:hAnsi="PT Astra Serif"/>
        </w:rPr>
        <w:t>«Статья 51. Вступление в силу и обнародование муниципальных правовых актов</w:t>
      </w:r>
      <w:r w:rsidRPr="0091358E">
        <w:rPr>
          <w:rFonts w:ascii="PT Astra Serif" w:hAnsi="PT Astra Serif"/>
        </w:rPr>
        <w:tab/>
      </w:r>
    </w:p>
    <w:p w:rsidR="006C5766" w:rsidRPr="0091358E" w:rsidRDefault="006C5766" w:rsidP="006C5766">
      <w:pPr>
        <w:rPr>
          <w:rFonts w:ascii="PT Astra Serif" w:hAnsi="PT Astra Serif"/>
        </w:rPr>
      </w:pPr>
      <w:r w:rsidRPr="0091358E">
        <w:rPr>
          <w:rFonts w:ascii="PT Astra Serif" w:hAnsi="PT Astra Serif"/>
        </w:rPr>
        <w:t>«1. Устав Гуляевского сельского поселения, муниципальные правовые акты о внесении изменений и дополнений в Устав Гуляевского сельского поселения вступают в силу в порядке, установленном абзацем первым части 6 статьи 47 настоящего Устава,</w:t>
      </w:r>
    </w:p>
    <w:p w:rsidR="006C5766" w:rsidRPr="0091358E" w:rsidRDefault="006C5766" w:rsidP="006C5766">
      <w:pPr>
        <w:rPr>
          <w:rFonts w:ascii="PT Astra Serif" w:hAnsi="PT Astra Serif"/>
        </w:rPr>
      </w:pPr>
      <w:proofErr w:type="gramStart"/>
      <w:r w:rsidRPr="0091358E">
        <w:rPr>
          <w:rFonts w:ascii="PT Astra Serif" w:hAnsi="PT Astra Serif"/>
        </w:rPr>
        <w:t>Правовые акты, принятые на референдуме (сходе граждан) Гуляевского сельского поселения, решения Совета депутатов, устанавливающие правила, обязательные для исполнения на территории Гуляевского сельского поселения, постановления администрации Гуляевского сельского поселения не вопросам местного значения вступают в силу после их официального   обнародования.</w:t>
      </w:r>
      <w:proofErr w:type="gramEnd"/>
    </w:p>
    <w:p w:rsidR="006C5766" w:rsidRPr="0091358E" w:rsidRDefault="006C5766" w:rsidP="006C5766">
      <w:pPr>
        <w:rPr>
          <w:rFonts w:ascii="PT Astra Serif" w:hAnsi="PT Astra Serif"/>
        </w:rPr>
      </w:pPr>
      <w:r w:rsidRPr="0091358E">
        <w:rPr>
          <w:rFonts w:ascii="PT Astra Serif" w:hAnsi="PT Astra Serif"/>
        </w:rPr>
        <w:t xml:space="preserve">2. </w:t>
      </w:r>
      <w:proofErr w:type="gramStart"/>
      <w:r w:rsidRPr="0091358E">
        <w:rPr>
          <w:rFonts w:ascii="PT Astra Serif" w:hAnsi="PT Astra Serif"/>
        </w:rPr>
        <w:t xml:space="preserve">Решения Совета депутатов Гуляевского сельского поселения по вопросам организации деятельности Совета депутатов Гуляевского сельского поселения, постановления и распоряжения главы Гуляевского сельского поселения, распоряжения администрации Гуляевского сельского поселения, распоряжения и приказы иных должностных лиц местного самоуправления Гуляевского сельского </w:t>
      </w:r>
      <w:r w:rsidRPr="0091358E">
        <w:rPr>
          <w:rFonts w:ascii="PT Astra Serif" w:hAnsi="PT Astra Serif"/>
        </w:rPr>
        <w:lastRenderedPageBreak/>
        <w:t>поселения вступают в силу со дня их подписания либо в иные сроки, установленные указанными правовыми актами.</w:t>
      </w:r>
      <w:proofErr w:type="gramEnd"/>
    </w:p>
    <w:p w:rsidR="006C5766" w:rsidRPr="0091358E" w:rsidRDefault="00A700DE" w:rsidP="006C5766">
      <w:pPr>
        <w:rPr>
          <w:rFonts w:ascii="PT Astra Serif" w:hAnsi="PT Astra Serif"/>
        </w:rPr>
      </w:pPr>
      <w:r w:rsidRPr="0091358E">
        <w:rPr>
          <w:rFonts w:ascii="PT Astra Serif" w:hAnsi="PT Astra Serif"/>
        </w:rPr>
        <w:t>3</w:t>
      </w:r>
      <w:r w:rsidR="006C5766" w:rsidRPr="0091358E">
        <w:rPr>
          <w:rFonts w:ascii="PT Astra Serif" w:hAnsi="PT Astra Serif"/>
        </w:rPr>
        <w:t>. Нормативные правовые акты Совета депутатов Гуляевского сельского поселения о налогах и сборах вступают в силу в соответствии с Налоговым кодексом Российской Федерации.</w:t>
      </w:r>
    </w:p>
    <w:p w:rsidR="006C5766" w:rsidRPr="0091358E" w:rsidRDefault="006C5766" w:rsidP="006C5766">
      <w:pPr>
        <w:rPr>
          <w:rFonts w:ascii="PT Astra Serif" w:hAnsi="PT Astra Serif"/>
        </w:rPr>
      </w:pPr>
      <w:r w:rsidRPr="0091358E">
        <w:rPr>
          <w:rFonts w:ascii="PT Astra Serif" w:hAnsi="PT Astra Serif"/>
        </w:rPr>
        <w:t>4.</w:t>
      </w:r>
      <w:r w:rsidR="00A700DE" w:rsidRPr="0091358E">
        <w:rPr>
          <w:rFonts w:ascii="PT Astra Serif" w:hAnsi="PT Astra Serif"/>
        </w:rPr>
        <w:t xml:space="preserve"> </w:t>
      </w:r>
      <w:r w:rsidRPr="0091358E">
        <w:rPr>
          <w:rFonts w:ascii="PT Astra Serif" w:hAnsi="PT Astra Serif"/>
        </w:rPr>
        <w:t>Муниципальные нормативные правовые акты Гуляевского</w:t>
      </w:r>
      <w:r w:rsidR="00A700DE" w:rsidRPr="0091358E">
        <w:rPr>
          <w:rFonts w:ascii="PT Astra Serif" w:hAnsi="PT Astra Serif"/>
        </w:rPr>
        <w:t xml:space="preserve"> </w:t>
      </w:r>
      <w:r w:rsidRPr="0091358E">
        <w:rPr>
          <w:rFonts w:ascii="PT Astra Serif" w:hAnsi="PT Astra Serif"/>
        </w:rPr>
        <w:t>сельского поселения, затрагивающие права, свободы и обязанности</w:t>
      </w:r>
      <w:r w:rsidR="00A700DE" w:rsidRPr="0091358E">
        <w:rPr>
          <w:rFonts w:ascii="PT Astra Serif" w:hAnsi="PT Astra Serif"/>
        </w:rPr>
        <w:t xml:space="preserve"> </w:t>
      </w:r>
      <w:r w:rsidRPr="0091358E">
        <w:rPr>
          <w:rFonts w:ascii="PT Astra Serif" w:hAnsi="PT Astra Serif"/>
        </w:rPr>
        <w:t>человека и гражданина, муниципальные нормативные правовые акты</w:t>
      </w:r>
      <w:r w:rsidR="00A700DE" w:rsidRPr="0091358E">
        <w:rPr>
          <w:rFonts w:ascii="PT Astra Serif" w:hAnsi="PT Astra Serif"/>
        </w:rPr>
        <w:t xml:space="preserve"> </w:t>
      </w:r>
      <w:r w:rsidRPr="0091358E">
        <w:rPr>
          <w:rFonts w:ascii="PT Astra Serif" w:hAnsi="PT Astra Serif"/>
        </w:rPr>
        <w:t>Гуляевского сельского поселения, устанавливающие правовой статус</w:t>
      </w:r>
      <w:r w:rsidR="00A700DE" w:rsidRPr="0091358E">
        <w:rPr>
          <w:rFonts w:ascii="PT Astra Serif" w:hAnsi="PT Astra Serif"/>
        </w:rPr>
        <w:t xml:space="preserve"> </w:t>
      </w:r>
      <w:r w:rsidRPr="0091358E">
        <w:rPr>
          <w:rFonts w:ascii="PT Astra Serif" w:hAnsi="PT Astra Serif"/>
        </w:rPr>
        <w:t>организаций, учредителем которых выступает Гуляевское сельское</w:t>
      </w:r>
      <w:r w:rsidR="00A700DE" w:rsidRPr="0091358E">
        <w:rPr>
          <w:rFonts w:ascii="PT Astra Serif" w:hAnsi="PT Astra Serif"/>
        </w:rPr>
        <w:t xml:space="preserve"> </w:t>
      </w:r>
      <w:r w:rsidRPr="0091358E">
        <w:rPr>
          <w:rFonts w:ascii="PT Astra Serif" w:hAnsi="PT Astra Serif"/>
        </w:rPr>
        <w:t>поселение, а также соглашения, заключаемые между органами местного</w:t>
      </w:r>
      <w:r w:rsidR="00A700DE" w:rsidRPr="0091358E">
        <w:rPr>
          <w:rFonts w:ascii="PT Astra Serif" w:hAnsi="PT Astra Serif"/>
        </w:rPr>
        <w:t xml:space="preserve"> </w:t>
      </w:r>
      <w:r w:rsidRPr="0091358E">
        <w:rPr>
          <w:rFonts w:ascii="PT Astra Serif" w:hAnsi="PT Astra Serif"/>
        </w:rPr>
        <w:t>самоуправления Гуляевского сельского поселения, вступают в силу после</w:t>
      </w:r>
      <w:r w:rsidR="00A700DE" w:rsidRPr="0091358E">
        <w:rPr>
          <w:rFonts w:ascii="PT Astra Serif" w:hAnsi="PT Astra Serif"/>
        </w:rPr>
        <w:t xml:space="preserve"> </w:t>
      </w:r>
      <w:r w:rsidRPr="0091358E">
        <w:rPr>
          <w:rFonts w:ascii="PT Astra Serif" w:hAnsi="PT Astra Serif"/>
        </w:rPr>
        <w:t>их официального обнародования.</w:t>
      </w:r>
    </w:p>
    <w:p w:rsidR="006C5766" w:rsidRPr="0091358E" w:rsidRDefault="006C5766" w:rsidP="006C5766">
      <w:pPr>
        <w:rPr>
          <w:rFonts w:ascii="PT Astra Serif" w:hAnsi="PT Astra Serif"/>
        </w:rPr>
      </w:pPr>
      <w:r w:rsidRPr="0091358E">
        <w:rPr>
          <w:rFonts w:ascii="PT Astra Serif" w:hAnsi="PT Astra Serif"/>
        </w:rPr>
        <w:t>5.</w:t>
      </w:r>
      <w:r w:rsidR="00A700DE" w:rsidRPr="0091358E">
        <w:rPr>
          <w:rFonts w:ascii="PT Astra Serif" w:hAnsi="PT Astra Serif"/>
        </w:rPr>
        <w:t xml:space="preserve"> </w:t>
      </w:r>
      <w:r w:rsidRPr="0091358E">
        <w:rPr>
          <w:rFonts w:ascii="PT Astra Serif" w:hAnsi="PT Astra Serif"/>
        </w:rPr>
        <w:t>Обнародованием муниципального правового акта Гуляевского</w:t>
      </w:r>
      <w:r w:rsidR="00A700DE" w:rsidRPr="0091358E">
        <w:rPr>
          <w:rFonts w:ascii="PT Astra Serif" w:hAnsi="PT Astra Serif"/>
        </w:rPr>
        <w:t xml:space="preserve"> </w:t>
      </w:r>
      <w:r w:rsidRPr="0091358E">
        <w:rPr>
          <w:rFonts w:ascii="PT Astra Serif" w:hAnsi="PT Astra Serif"/>
        </w:rPr>
        <w:t>сельского поселения, в том числе соглашения, заключенного между</w:t>
      </w:r>
      <w:r w:rsidR="00A700DE" w:rsidRPr="0091358E">
        <w:rPr>
          <w:rFonts w:ascii="PT Astra Serif" w:hAnsi="PT Astra Serif"/>
        </w:rPr>
        <w:t xml:space="preserve"> </w:t>
      </w:r>
      <w:r w:rsidRPr="0091358E">
        <w:rPr>
          <w:rFonts w:ascii="PT Astra Serif" w:hAnsi="PT Astra Serif"/>
        </w:rPr>
        <w:t>органами местного самоуправления, является:</w:t>
      </w:r>
    </w:p>
    <w:p w:rsidR="006C5766" w:rsidRPr="0091358E" w:rsidRDefault="006C5766" w:rsidP="006C5766">
      <w:pPr>
        <w:rPr>
          <w:rFonts w:ascii="PT Astra Serif" w:hAnsi="PT Astra Serif"/>
        </w:rPr>
      </w:pPr>
      <w:r w:rsidRPr="0091358E">
        <w:rPr>
          <w:rFonts w:ascii="PT Astra Serif" w:hAnsi="PT Astra Serif"/>
        </w:rPr>
        <w:t>1) официальное опубликование муниципального правового акта;</w:t>
      </w:r>
    </w:p>
    <w:p w:rsidR="006C5766" w:rsidRPr="0091358E" w:rsidRDefault="006C5766" w:rsidP="006C5766">
      <w:pPr>
        <w:rPr>
          <w:rFonts w:ascii="PT Astra Serif" w:hAnsi="PT Astra Serif"/>
        </w:rPr>
      </w:pPr>
      <w:r w:rsidRPr="0091358E">
        <w:rPr>
          <w:rFonts w:ascii="PT Astra Serif" w:hAnsi="PT Astra Serif"/>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6C5766" w:rsidRPr="0091358E" w:rsidRDefault="006C5766" w:rsidP="006C5766">
      <w:pPr>
        <w:rPr>
          <w:rFonts w:ascii="PT Astra Serif" w:hAnsi="PT Astra Serif"/>
        </w:rPr>
      </w:pPr>
      <w:r w:rsidRPr="0091358E">
        <w:rPr>
          <w:rFonts w:ascii="PT Astra Serif" w:hAnsi="PT Astra Serif"/>
        </w:rPr>
        <w:t xml:space="preserve">3) размещение на официальном сайте органов местного самоуправления Ичалковского муниципального района в информационно-телекоммуникационной сети «Интернет»- </w:t>
      </w:r>
      <w:hyperlink r:id="rId5" w:history="1">
        <w:r w:rsidRPr="0091358E">
          <w:rPr>
            <w:rStyle w:val="a4"/>
            <w:rFonts w:ascii="PT Astra Serif" w:hAnsi="PT Astra Serif"/>
            <w:lang w:val="en-US"/>
          </w:rPr>
          <w:t>https</w:t>
        </w:r>
        <w:r w:rsidRPr="0091358E">
          <w:rPr>
            <w:rStyle w:val="a4"/>
            <w:rFonts w:ascii="PT Astra Serif" w:hAnsi="PT Astra Serif"/>
          </w:rPr>
          <w:t>://</w:t>
        </w:r>
        <w:proofErr w:type="spellStart"/>
        <w:r w:rsidRPr="0091358E">
          <w:rPr>
            <w:rStyle w:val="a4"/>
            <w:rFonts w:ascii="PT Astra Serif" w:hAnsi="PT Astra Serif"/>
            <w:lang w:val="en-US"/>
          </w:rPr>
          <w:t>gosuslugi</w:t>
        </w:r>
        <w:proofErr w:type="spellEnd"/>
        <w:r w:rsidRPr="0091358E">
          <w:rPr>
            <w:rStyle w:val="a4"/>
            <w:rFonts w:ascii="PT Astra Serif" w:hAnsi="PT Astra Serif"/>
          </w:rPr>
          <w:t>.</w:t>
        </w:r>
        <w:proofErr w:type="spellStart"/>
        <w:r w:rsidRPr="0091358E">
          <w:rPr>
            <w:rStyle w:val="a4"/>
            <w:rFonts w:ascii="PT Astra Serif" w:hAnsi="PT Astra Serif"/>
            <w:lang w:val="en-US"/>
          </w:rPr>
          <w:t>ru</w:t>
        </w:r>
        <w:proofErr w:type="spellEnd"/>
      </w:hyperlink>
      <w:r w:rsidRPr="0091358E">
        <w:rPr>
          <w:rFonts w:ascii="PT Astra Serif" w:hAnsi="PT Astra Serif"/>
        </w:rPr>
        <w:t>.</w:t>
      </w:r>
    </w:p>
    <w:p w:rsidR="006C5766" w:rsidRPr="0091358E" w:rsidRDefault="006C5766" w:rsidP="006C5766">
      <w:pPr>
        <w:rPr>
          <w:rFonts w:ascii="PT Astra Serif" w:hAnsi="PT Astra Serif"/>
        </w:rPr>
      </w:pPr>
      <w:r w:rsidRPr="0091358E">
        <w:rPr>
          <w:rFonts w:ascii="PT Astra Serif" w:hAnsi="PT Astra Serif"/>
        </w:rPr>
        <w:t>6. Официальным опубликованием муниципального правового акта Гуляевского сельского поселения,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Гуляевского сельского поселения, или первое размещение его полного текста в сетевом издании.</w:t>
      </w:r>
    </w:p>
    <w:p w:rsidR="006742B5" w:rsidRPr="0091358E" w:rsidRDefault="006C5766" w:rsidP="006742B5">
      <w:pPr>
        <w:ind w:firstLine="709"/>
        <w:rPr>
          <w:rFonts w:ascii="PT Astra Serif" w:hAnsi="PT Astra Serif"/>
        </w:rPr>
      </w:pPr>
      <w:r w:rsidRPr="0091358E">
        <w:rPr>
          <w:rFonts w:ascii="PT Astra Serif" w:hAnsi="PT Astra Serif"/>
        </w:rPr>
        <w:t>В качестве дополнительного источника официального</w:t>
      </w:r>
      <w:r w:rsidR="00A700DE" w:rsidRPr="0091358E">
        <w:rPr>
          <w:rFonts w:ascii="PT Astra Serif" w:hAnsi="PT Astra Serif"/>
        </w:rPr>
        <w:t xml:space="preserve"> </w:t>
      </w:r>
      <w:r w:rsidRPr="0091358E">
        <w:rPr>
          <w:rFonts w:ascii="PT Astra Serif" w:hAnsi="PT Astra Serif"/>
        </w:rPr>
        <w:t>опубликования (обнародования) Устава Гуляевского сельского поселения,</w:t>
      </w:r>
      <w:r w:rsidR="00A700DE" w:rsidRPr="0091358E">
        <w:rPr>
          <w:rFonts w:ascii="PT Astra Serif" w:hAnsi="PT Astra Serif"/>
        </w:rPr>
        <w:t xml:space="preserve"> </w:t>
      </w:r>
      <w:r w:rsidRPr="0091358E">
        <w:rPr>
          <w:rFonts w:ascii="PT Astra Serif" w:hAnsi="PT Astra Serif"/>
        </w:rPr>
        <w:t>решений Совета депутатов Гуляевского сельского поселения о внесении</w:t>
      </w:r>
      <w:r w:rsidR="00A700DE" w:rsidRPr="0091358E">
        <w:rPr>
          <w:rFonts w:ascii="PT Astra Serif" w:hAnsi="PT Astra Serif"/>
        </w:rPr>
        <w:t xml:space="preserve"> </w:t>
      </w:r>
      <w:r w:rsidRPr="0091358E">
        <w:rPr>
          <w:rFonts w:ascii="PT Astra Serif" w:hAnsi="PT Astra Serif"/>
        </w:rPr>
        <w:t>изменений и дополнений в Устав Гуляевского сельского поселения органы</w:t>
      </w:r>
      <w:r w:rsidR="00A700DE" w:rsidRPr="0091358E">
        <w:rPr>
          <w:rFonts w:ascii="PT Astra Serif" w:hAnsi="PT Astra Serif"/>
        </w:rPr>
        <w:t xml:space="preserve"> </w:t>
      </w:r>
      <w:r w:rsidRPr="0091358E">
        <w:rPr>
          <w:rFonts w:ascii="PT Astra Serif" w:hAnsi="PT Astra Serif"/>
        </w:rPr>
        <w:t>местного самоуправления используют сетевое издание - портал Минюста</w:t>
      </w:r>
      <w:r w:rsidR="00A700DE" w:rsidRPr="0091358E">
        <w:rPr>
          <w:rFonts w:ascii="PT Astra Serif" w:hAnsi="PT Astra Serif"/>
        </w:rPr>
        <w:t xml:space="preserve"> </w:t>
      </w:r>
      <w:r w:rsidRPr="0091358E">
        <w:rPr>
          <w:rFonts w:ascii="PT Astra Serif" w:hAnsi="PT Astra Serif"/>
        </w:rPr>
        <w:t>России «Нормативные правовые акты в Российской Федерации» с</w:t>
      </w:r>
      <w:r w:rsidR="00A700DE" w:rsidRPr="0091358E">
        <w:rPr>
          <w:rFonts w:ascii="PT Astra Serif" w:hAnsi="PT Astra Serif"/>
        </w:rPr>
        <w:t xml:space="preserve"> </w:t>
      </w:r>
      <w:r w:rsidRPr="0091358E">
        <w:rPr>
          <w:rFonts w:ascii="PT Astra Serif" w:hAnsi="PT Astra Serif"/>
        </w:rPr>
        <w:t>доменным</w:t>
      </w:r>
      <w:r w:rsidR="00A700DE" w:rsidRPr="0091358E">
        <w:rPr>
          <w:rFonts w:ascii="PT Astra Serif" w:hAnsi="PT Astra Serif"/>
        </w:rPr>
        <w:t xml:space="preserve"> </w:t>
      </w:r>
      <w:r w:rsidRPr="0091358E">
        <w:rPr>
          <w:rFonts w:ascii="PT Astra Serif" w:hAnsi="PT Astra Serif"/>
        </w:rPr>
        <w:t>именем</w:t>
      </w:r>
      <w:r w:rsidR="00A700DE" w:rsidRPr="0091358E">
        <w:rPr>
          <w:rFonts w:ascii="PT Astra Serif" w:hAnsi="PT Astra Serif"/>
        </w:rPr>
        <w:t xml:space="preserve"> </w:t>
      </w:r>
      <w:r w:rsidR="006742B5" w:rsidRPr="0091358E">
        <w:rPr>
          <w:rFonts w:ascii="PT Astra Serif" w:hAnsi="PT Astra Serif" w:cs="Arial"/>
          <w:color w:val="000000"/>
        </w:rPr>
        <w:t>(http://pravo-minjust.ru,http://право-минюст</w:t>
      </w:r>
      <w:proofErr w:type="gramStart"/>
      <w:r w:rsidR="006742B5" w:rsidRPr="0091358E">
        <w:rPr>
          <w:rFonts w:ascii="PT Astra Serif" w:hAnsi="PT Astra Serif" w:cs="Arial"/>
          <w:color w:val="000000"/>
        </w:rPr>
        <w:t>.р</w:t>
      </w:r>
      <w:proofErr w:type="gramEnd"/>
      <w:r w:rsidR="006742B5" w:rsidRPr="0091358E">
        <w:rPr>
          <w:rFonts w:ascii="PT Astra Serif" w:hAnsi="PT Astra Serif" w:cs="Arial"/>
          <w:color w:val="000000"/>
        </w:rPr>
        <w:t xml:space="preserve">ф), регистрационный номер и дата его регистрации в качестве сетевого издания </w:t>
      </w:r>
      <w:proofErr w:type="gramStart"/>
      <w:r w:rsidR="006742B5" w:rsidRPr="0091358E">
        <w:rPr>
          <w:rFonts w:ascii="PT Astra Serif" w:hAnsi="PT Astra Serif" w:cs="Arial"/>
          <w:color w:val="000000"/>
        </w:rPr>
        <w:t>–Э</w:t>
      </w:r>
      <w:proofErr w:type="gramEnd"/>
      <w:r w:rsidR="006742B5" w:rsidRPr="0091358E">
        <w:rPr>
          <w:rFonts w:ascii="PT Astra Serif" w:hAnsi="PT Astra Serif" w:cs="Arial"/>
          <w:color w:val="000000"/>
        </w:rPr>
        <w:t>л № ФС77-72471от 05.03.2018.</w:t>
      </w:r>
    </w:p>
    <w:p w:rsidR="006C5766" w:rsidRPr="0091358E" w:rsidRDefault="006C5766" w:rsidP="006C5766">
      <w:pPr>
        <w:rPr>
          <w:rFonts w:ascii="PT Astra Serif" w:hAnsi="PT Astra Serif"/>
        </w:rPr>
      </w:pPr>
      <w:r w:rsidRPr="0091358E">
        <w:rPr>
          <w:rFonts w:ascii="PT Astra Serif" w:hAnsi="PT Astra Serif"/>
        </w:rPr>
        <w:t xml:space="preserve">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w:t>
      </w:r>
      <w:hyperlink r:id="rId6" w:history="1">
        <w:proofErr w:type="spellStart"/>
        <w:r w:rsidRPr="0091358E">
          <w:rPr>
            <w:rStyle w:val="a4"/>
            <w:rFonts w:ascii="PT Astra Serif" w:hAnsi="PT Astra Serif"/>
            <w:lang w:val="en-US"/>
          </w:rPr>
          <w:t>mpa</w:t>
        </w:r>
        <w:proofErr w:type="spellEnd"/>
        <w:r w:rsidRPr="0091358E">
          <w:rPr>
            <w:rStyle w:val="a4"/>
            <w:rFonts w:ascii="PT Astra Serif" w:hAnsi="PT Astra Serif"/>
          </w:rPr>
          <w:t>-</w:t>
        </w:r>
        <w:proofErr w:type="spellStart"/>
        <w:r w:rsidRPr="0091358E">
          <w:rPr>
            <w:rStyle w:val="a4"/>
            <w:rFonts w:ascii="PT Astra Serif" w:hAnsi="PT Astra Serif"/>
            <w:lang w:val="en-US"/>
          </w:rPr>
          <w:t>mordovia</w:t>
        </w:r>
        <w:proofErr w:type="spellEnd"/>
        <w:r w:rsidRPr="0091358E">
          <w:rPr>
            <w:rStyle w:val="a4"/>
            <w:rFonts w:ascii="PT Astra Serif" w:hAnsi="PT Astra Serif"/>
          </w:rPr>
          <w:t>.</w:t>
        </w:r>
        <w:proofErr w:type="spellStart"/>
        <w:r w:rsidRPr="0091358E">
          <w:rPr>
            <w:rStyle w:val="a4"/>
            <w:rFonts w:ascii="PT Astra Serif" w:hAnsi="PT Astra Serif"/>
            <w:lang w:val="en-US"/>
          </w:rPr>
          <w:t>ru</w:t>
        </w:r>
        <w:proofErr w:type="spellEnd"/>
      </w:hyperlink>
      <w:r w:rsidRPr="0091358E">
        <w:rPr>
          <w:rFonts w:ascii="PT Astra Serif" w:hAnsi="PT Astra Serif"/>
        </w:rPr>
        <w:t>, зарегистрированный в качестве сетевого издания (серия Эл № ФС77 - 84523 от 29 декабря 2022</w:t>
      </w:r>
      <w:r w:rsidR="00A700DE" w:rsidRPr="0091358E">
        <w:rPr>
          <w:rFonts w:ascii="PT Astra Serif" w:hAnsi="PT Astra Serif"/>
        </w:rPr>
        <w:t xml:space="preserve"> </w:t>
      </w:r>
      <w:r w:rsidRPr="0091358E">
        <w:rPr>
          <w:rFonts w:ascii="PT Astra Serif" w:hAnsi="PT Astra Serif"/>
        </w:rPr>
        <w:t>г.).</w:t>
      </w:r>
    </w:p>
    <w:p w:rsidR="006C5766" w:rsidRPr="0091358E" w:rsidRDefault="006C5766" w:rsidP="006C5766">
      <w:pPr>
        <w:rPr>
          <w:rFonts w:ascii="PT Astra Serif" w:hAnsi="PT Astra Serif"/>
        </w:rPr>
      </w:pPr>
      <w:r w:rsidRPr="0091358E">
        <w:rPr>
          <w:rFonts w:ascii="PT Astra Serif" w:hAnsi="PT Astra Serif"/>
        </w:rPr>
        <w:t>7. Муниципальные правовые акты, подлежащие официальному обнародованию, должны быть обнародованы не позднее 10 дней со дня их подписания (принятия), если иное не установлено федеральными законами, настоящим Уставом либо самими муниципальными правовыми актами.</w:t>
      </w:r>
    </w:p>
    <w:p w:rsidR="00A700DE" w:rsidRPr="0091358E" w:rsidRDefault="006C5766" w:rsidP="00A700DE">
      <w:pPr>
        <w:rPr>
          <w:rFonts w:ascii="PT Astra Serif" w:hAnsi="PT Astra Serif"/>
        </w:rPr>
      </w:pPr>
      <w:r w:rsidRPr="0091358E">
        <w:rPr>
          <w:rFonts w:ascii="PT Astra Serif" w:hAnsi="PT Astra Serif"/>
        </w:rPr>
        <w:t>Не подлежат официальному опубликованию муниципальные правовые акты или их отдельные положения, содержащие сведения, распространение которых ограничено федеральным законом.</w:t>
      </w:r>
    </w:p>
    <w:p w:rsidR="00A700DE" w:rsidRPr="0091358E" w:rsidRDefault="00A700DE" w:rsidP="00A700DE">
      <w:pPr>
        <w:rPr>
          <w:rFonts w:ascii="PT Astra Serif" w:hAnsi="PT Astra Serif"/>
        </w:rPr>
      </w:pPr>
      <w:r w:rsidRPr="0091358E">
        <w:rPr>
          <w:rFonts w:ascii="PT Astra Serif" w:hAnsi="PT Astra Serif"/>
        </w:rPr>
        <w:t xml:space="preserve">8. </w:t>
      </w:r>
      <w:r w:rsidR="006C5766" w:rsidRPr="0091358E">
        <w:rPr>
          <w:rFonts w:ascii="PT Astra Serif" w:hAnsi="PT Astra Serif"/>
        </w:rPr>
        <w:t>В случае</w:t>
      </w:r>
      <w:proofErr w:type="gramStart"/>
      <w:r w:rsidR="006C5766" w:rsidRPr="0091358E">
        <w:rPr>
          <w:rFonts w:ascii="PT Astra Serif" w:hAnsi="PT Astra Serif"/>
        </w:rPr>
        <w:t>,</w:t>
      </w:r>
      <w:proofErr w:type="gramEnd"/>
      <w:r w:rsidR="006C5766" w:rsidRPr="0091358E">
        <w:rPr>
          <w:rFonts w:ascii="PT Astra Serif" w:hAnsi="PT Astra Serif"/>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Гуляевском сельском поселении в </w:t>
      </w:r>
      <w:r w:rsidR="006C5766" w:rsidRPr="0091358E">
        <w:rPr>
          <w:rFonts w:ascii="PT Astra Serif" w:hAnsi="PT Astra Serif"/>
        </w:rPr>
        <w:lastRenderedPageBreak/>
        <w:t>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6C5766" w:rsidRPr="0091358E" w:rsidRDefault="00A700DE" w:rsidP="00A700DE">
      <w:pPr>
        <w:rPr>
          <w:rFonts w:ascii="PT Astra Serif" w:hAnsi="PT Astra Serif"/>
        </w:rPr>
      </w:pPr>
      <w:r w:rsidRPr="0091358E">
        <w:rPr>
          <w:rFonts w:ascii="PT Astra Serif" w:hAnsi="PT Astra Serif"/>
        </w:rPr>
        <w:t xml:space="preserve">9. </w:t>
      </w:r>
      <w:r w:rsidR="006C5766" w:rsidRPr="0091358E">
        <w:rPr>
          <w:rFonts w:ascii="PT Astra Serif" w:hAnsi="PT Astra Serif"/>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w:t>
      </w:r>
    </w:p>
    <w:p w:rsidR="006C5766" w:rsidRPr="0091358E" w:rsidRDefault="006C5766" w:rsidP="006C5766">
      <w:pPr>
        <w:rPr>
          <w:rFonts w:ascii="PT Astra Serif" w:hAnsi="PT Astra Serif"/>
        </w:rPr>
      </w:pPr>
      <w:r w:rsidRPr="0091358E">
        <w:rPr>
          <w:rFonts w:ascii="PT Astra Serif" w:hAnsi="PT Astra Serif"/>
        </w:rPr>
        <w:t>между органами местного самоуправления, доводится до всеобщего сведения путем опубликования правового акта Главы Гуляевского сельского поселения</w:t>
      </w:r>
      <w:proofErr w:type="gramStart"/>
      <w:r w:rsidRPr="0091358E">
        <w:rPr>
          <w:rFonts w:ascii="PT Astra Serif" w:hAnsi="PT Astra Serif"/>
        </w:rPr>
        <w:t>.»;</w:t>
      </w:r>
      <w:proofErr w:type="gramEnd"/>
    </w:p>
    <w:p w:rsidR="00A700DE" w:rsidRPr="0091358E" w:rsidRDefault="006C5766" w:rsidP="006C5766">
      <w:pPr>
        <w:rPr>
          <w:rFonts w:ascii="PT Astra Serif" w:hAnsi="PT Astra Serif"/>
        </w:rPr>
      </w:pPr>
      <w:r w:rsidRPr="0091358E">
        <w:rPr>
          <w:rFonts w:ascii="PT Astra Serif" w:hAnsi="PT Astra Serif"/>
        </w:rPr>
        <w:t xml:space="preserve">19) статью 55 дополнить частью 6 следующего содержания: </w:t>
      </w:r>
    </w:p>
    <w:p w:rsidR="006C5766" w:rsidRPr="0091358E" w:rsidRDefault="006C5766" w:rsidP="006C5766">
      <w:pPr>
        <w:rPr>
          <w:rFonts w:ascii="PT Astra Serif" w:hAnsi="PT Astra Serif"/>
        </w:rPr>
      </w:pPr>
      <w:r w:rsidRPr="0091358E">
        <w:rPr>
          <w:rFonts w:ascii="PT Astra Serif" w:hAnsi="PT Astra Serif"/>
        </w:rPr>
        <w:t>«6. Органы местного самоуправления Гуляевского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91358E">
        <w:rPr>
          <w:rFonts w:ascii="PT Astra Serif" w:hAnsi="PT Astra Serif"/>
        </w:rPr>
        <w:t>.».</w:t>
      </w:r>
      <w:proofErr w:type="gramEnd"/>
    </w:p>
    <w:p w:rsidR="0091358E" w:rsidRPr="0091358E" w:rsidRDefault="006C5766" w:rsidP="0091358E">
      <w:pPr>
        <w:rPr>
          <w:rFonts w:ascii="PT Astra Serif" w:hAnsi="PT Astra Serif"/>
        </w:rPr>
      </w:pPr>
      <w:r w:rsidRPr="0091358E">
        <w:rPr>
          <w:rFonts w:ascii="PT Astra Serif" w:hAnsi="PT Astra Serif"/>
        </w:rPr>
        <w:t>2.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roofErr w:type="gramStart"/>
      <w:r w:rsidRPr="0091358E">
        <w:rPr>
          <w:rFonts w:ascii="PT Astra Serif" w:hAnsi="PT Astra Serif"/>
        </w:rPr>
        <w:t>.»</w:t>
      </w:r>
      <w:proofErr w:type="gramEnd"/>
    </w:p>
    <w:p w:rsidR="0091358E" w:rsidRPr="0091358E" w:rsidRDefault="0091358E" w:rsidP="0091358E">
      <w:pPr>
        <w:rPr>
          <w:rFonts w:ascii="PT Astra Serif" w:hAnsi="PT Astra Serif"/>
        </w:rPr>
      </w:pPr>
    </w:p>
    <w:p w:rsidR="0091358E" w:rsidRPr="0091358E" w:rsidRDefault="0091358E" w:rsidP="0091358E">
      <w:pPr>
        <w:rPr>
          <w:rFonts w:ascii="PT Astra Serif" w:hAnsi="PT Astra Serif"/>
        </w:rPr>
      </w:pPr>
    </w:p>
    <w:p w:rsidR="0091358E" w:rsidRPr="0091358E" w:rsidRDefault="0091358E" w:rsidP="0091358E"/>
    <w:p w:rsidR="0091358E" w:rsidRPr="0091358E" w:rsidRDefault="0091358E" w:rsidP="0091358E"/>
    <w:p w:rsidR="0091358E" w:rsidRDefault="0091358E" w:rsidP="0091358E"/>
    <w:p w:rsidR="00A066D2" w:rsidRDefault="006C5766" w:rsidP="0091358E">
      <w:r w:rsidRPr="0091358E">
        <w:t xml:space="preserve">Глава </w:t>
      </w:r>
    </w:p>
    <w:p w:rsidR="00A066D2" w:rsidRDefault="006C5766" w:rsidP="0091358E">
      <w:r w:rsidRPr="0091358E">
        <w:t>Гуляевского сельского</w:t>
      </w:r>
      <w:r w:rsidR="00A066D2">
        <w:t xml:space="preserve"> </w:t>
      </w:r>
      <w:r w:rsidRPr="0091358E">
        <w:t xml:space="preserve">поселения </w:t>
      </w:r>
    </w:p>
    <w:p w:rsidR="00A066D2" w:rsidRDefault="006C5766" w:rsidP="0091358E">
      <w:r w:rsidRPr="0091358E">
        <w:t>Ичалковского муниципального</w:t>
      </w:r>
      <w:r w:rsidR="00A066D2">
        <w:t xml:space="preserve"> </w:t>
      </w:r>
      <w:r w:rsidR="0091358E" w:rsidRPr="0091358E">
        <w:t xml:space="preserve">района </w:t>
      </w:r>
    </w:p>
    <w:p w:rsidR="006C5766" w:rsidRPr="0091358E" w:rsidRDefault="006C5766" w:rsidP="0091358E">
      <w:pPr>
        <w:rPr>
          <w:rFonts w:ascii="PT Astra Serif" w:hAnsi="PT Astra Serif"/>
        </w:rPr>
      </w:pPr>
      <w:r w:rsidRPr="0091358E">
        <w:t>Мордовия</w:t>
      </w:r>
      <w:r w:rsidR="00DE6805" w:rsidRPr="0091358E">
        <w:t xml:space="preserve">                  </w:t>
      </w:r>
      <w:r w:rsidR="0091358E" w:rsidRPr="0091358E">
        <w:t xml:space="preserve">                            Л.Н.Базаева         </w:t>
      </w:r>
      <w:r w:rsidR="00DE6805" w:rsidRPr="0091358E">
        <w:t xml:space="preserve">                       </w:t>
      </w:r>
    </w:p>
    <w:p w:rsidR="006C5766" w:rsidRPr="006C5766" w:rsidRDefault="006C5766" w:rsidP="006C5766">
      <w:pPr>
        <w:tabs>
          <w:tab w:val="left" w:pos="4111"/>
        </w:tabs>
        <w:ind w:right="5527" w:firstLine="0"/>
        <w:rPr>
          <w:rFonts w:ascii="PT Astra Serif" w:hAnsi="PT Astra Serif"/>
          <w:sz w:val="28"/>
          <w:szCs w:val="28"/>
        </w:rPr>
      </w:pPr>
    </w:p>
    <w:p w:rsidR="00D81F0C" w:rsidRDefault="00D81F0C"/>
    <w:sectPr w:rsidR="00D81F0C" w:rsidSect="00D81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E0D0D"/>
    <w:multiLevelType w:val="singleLevel"/>
    <w:tmpl w:val="BD003BC8"/>
    <w:lvl w:ilvl="0">
      <w:start w:val="1"/>
      <w:numFmt w:val="decimal"/>
      <w:lvlText w:val="%1."/>
      <w:legacy w:legacy="1" w:legacySpace="0" w:legacyIndent="475"/>
      <w:lvlJc w:val="left"/>
      <w:pPr>
        <w:ind w:left="0" w:firstLine="0"/>
      </w:pPr>
      <w:rPr>
        <w:rFonts w:ascii="Times New Roman" w:hAnsi="Times New Roman" w:cs="Times New Roman" w:hint="default"/>
      </w:rPr>
    </w:lvl>
  </w:abstractNum>
  <w:abstractNum w:abstractNumId="1">
    <w:nsid w:val="652A3BAD"/>
    <w:multiLevelType w:val="singleLevel"/>
    <w:tmpl w:val="866C7A5C"/>
    <w:lvl w:ilvl="0">
      <w:start w:val="10"/>
      <w:numFmt w:val="decimal"/>
      <w:lvlText w:val="%1)"/>
      <w:legacy w:legacy="1" w:legacySpace="0" w:legacyIndent="425"/>
      <w:lvlJc w:val="left"/>
      <w:pPr>
        <w:ind w:left="0" w:firstLine="0"/>
      </w:pPr>
      <w:rPr>
        <w:rFonts w:ascii="Times New Roman" w:hAnsi="Times New Roman" w:cs="Times New Roman" w:hint="default"/>
      </w:rPr>
    </w:lvl>
  </w:abstractNum>
  <w:abstractNum w:abstractNumId="2">
    <w:nsid w:val="77136EA3"/>
    <w:multiLevelType w:val="singleLevel"/>
    <w:tmpl w:val="54ACCBAA"/>
    <w:lvl w:ilvl="0">
      <w:start w:val="17"/>
      <w:numFmt w:val="decimal"/>
      <w:lvlText w:val="%1)"/>
      <w:legacy w:legacy="1" w:legacySpace="0" w:legacyIndent="411"/>
      <w:lvlJc w:val="left"/>
      <w:pPr>
        <w:ind w:left="0" w:firstLine="0"/>
      </w:pPr>
      <w:rPr>
        <w:rFonts w:ascii="Times New Roman" w:hAnsi="Times New Roman" w:cs="Times New Roman" w:hint="default"/>
      </w:rPr>
    </w:lvl>
  </w:abstractNum>
  <w:abstractNum w:abstractNumId="3">
    <w:nsid w:val="78925881"/>
    <w:multiLevelType w:val="singleLevel"/>
    <w:tmpl w:val="0AF6BB44"/>
    <w:lvl w:ilvl="0">
      <w:start w:val="8"/>
      <w:numFmt w:val="decimal"/>
      <w:lvlText w:val="%1."/>
      <w:legacy w:legacy="1" w:legacySpace="0" w:legacyIndent="345"/>
      <w:lvlJc w:val="left"/>
      <w:pPr>
        <w:ind w:left="0" w:firstLine="0"/>
      </w:pPr>
      <w:rPr>
        <w:rFonts w:ascii="Times New Roman" w:hAnsi="Times New Roman" w:cs="Times New Roman" w:hint="default"/>
      </w:rPr>
    </w:lvl>
  </w:abstractNum>
  <w:num w:numId="1">
    <w:abstractNumId w:val="1"/>
    <w:lvlOverride w:ilvl="0">
      <w:startOverride w:val="10"/>
    </w:lvlOverride>
  </w:num>
  <w:num w:numId="2">
    <w:abstractNumId w:val="0"/>
    <w:lvlOverride w:ilvl="0">
      <w:startOverride w:val="1"/>
    </w:lvlOverride>
  </w:num>
  <w:num w:numId="3">
    <w:abstractNumId w:val="2"/>
    <w:lvlOverride w:ilvl="0">
      <w:startOverride w:val="17"/>
    </w:lvlOverride>
  </w:num>
  <w:num w:numId="4">
    <w:abstractNumId w:val="2"/>
    <w:lvlOverride w:ilvl="0">
      <w:lvl w:ilvl="0">
        <w:start w:val="17"/>
        <w:numFmt w:val="decimal"/>
        <w:lvlText w:val="%1)"/>
        <w:legacy w:legacy="1" w:legacySpace="0" w:legacyIndent="410"/>
        <w:lvlJc w:val="left"/>
        <w:pPr>
          <w:ind w:left="0" w:firstLine="0"/>
        </w:pPr>
        <w:rPr>
          <w:rFonts w:ascii="Times New Roman" w:hAnsi="Times New Roman" w:cs="Times New Roman" w:hint="default"/>
        </w:rPr>
      </w:lvl>
    </w:lvlOverride>
  </w:num>
  <w:num w:numId="5">
    <w:abstractNumId w:val="3"/>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13A26"/>
    <w:rsid w:val="005D7B68"/>
    <w:rsid w:val="006742B5"/>
    <w:rsid w:val="006C5766"/>
    <w:rsid w:val="007611A0"/>
    <w:rsid w:val="00766C80"/>
    <w:rsid w:val="0091358E"/>
    <w:rsid w:val="009274B8"/>
    <w:rsid w:val="00A066D2"/>
    <w:rsid w:val="00A13A26"/>
    <w:rsid w:val="00A700DE"/>
    <w:rsid w:val="00AD0888"/>
    <w:rsid w:val="00D81F0C"/>
    <w:rsid w:val="00DE6805"/>
    <w:rsid w:val="00E27F24"/>
    <w:rsid w:val="00F212BB"/>
    <w:rsid w:val="00F26238"/>
    <w:rsid w:val="00FC6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C5766"/>
    <w:pPr>
      <w:spacing w:after="0" w:line="240" w:lineRule="auto"/>
      <w:ind w:firstLine="567"/>
      <w:jc w:val="both"/>
    </w:pPr>
    <w:rPr>
      <w:rFonts w:ascii="Arial" w:eastAsia="Times New Roman" w:hAnsi="Arial"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6C5766"/>
    <w:pPr>
      <w:spacing w:before="100" w:beforeAutospacing="1" w:after="100" w:afterAutospacing="1"/>
      <w:ind w:firstLine="0"/>
      <w:jc w:val="left"/>
    </w:pPr>
    <w:rPr>
      <w:rFonts w:ascii="Times New Roman" w:hAnsi="Times New Roman"/>
    </w:rPr>
  </w:style>
  <w:style w:type="paragraph" w:styleId="a3">
    <w:name w:val="Normal (Web)"/>
    <w:basedOn w:val="a"/>
    <w:uiPriority w:val="99"/>
    <w:rsid w:val="006C5766"/>
    <w:pPr>
      <w:spacing w:before="100" w:beforeAutospacing="1" w:after="100" w:afterAutospacing="1"/>
      <w:ind w:firstLine="0"/>
      <w:jc w:val="left"/>
    </w:pPr>
    <w:rPr>
      <w:rFonts w:ascii="Times New Roman" w:hAnsi="Times New Roman"/>
    </w:rPr>
  </w:style>
  <w:style w:type="character" w:styleId="a4">
    <w:name w:val="Hyperlink"/>
    <w:basedOn w:val="a0"/>
    <w:uiPriority w:val="99"/>
    <w:unhideWhenUsed/>
    <w:rsid w:val="006C5766"/>
    <w:rPr>
      <w:color w:val="0563C1" w:themeColor="hyperlink"/>
      <w:u w:val="single"/>
    </w:rPr>
  </w:style>
  <w:style w:type="character" w:customStyle="1" w:styleId="UnresolvedMention">
    <w:name w:val="Unresolved Mention"/>
    <w:basedOn w:val="a0"/>
    <w:uiPriority w:val="99"/>
    <w:semiHidden/>
    <w:unhideWhenUsed/>
    <w:rsid w:val="006C5766"/>
    <w:rPr>
      <w:color w:val="605E5C"/>
      <w:shd w:val="clear" w:color="auto" w:fill="E1DFDD"/>
    </w:rPr>
  </w:style>
  <w:style w:type="paragraph" w:styleId="a5">
    <w:name w:val="List Paragraph"/>
    <w:basedOn w:val="a"/>
    <w:uiPriority w:val="34"/>
    <w:qFormat/>
    <w:rsid w:val="00E27F24"/>
    <w:pPr>
      <w:ind w:left="720"/>
      <w:contextualSpacing/>
    </w:pPr>
  </w:style>
  <w:style w:type="paragraph" w:styleId="a6">
    <w:name w:val="No Spacing"/>
    <w:uiPriority w:val="1"/>
    <w:qFormat/>
    <w:rsid w:val="0091358E"/>
    <w:pPr>
      <w:spacing w:after="0" w:line="240" w:lineRule="auto"/>
      <w:ind w:firstLine="567"/>
      <w:jc w:val="both"/>
    </w:pPr>
    <w:rPr>
      <w:rFonts w:ascii="Arial" w:eastAsia="Times New Roman" w:hAnsi="Arial"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26916860">
      <w:bodyDiv w:val="1"/>
      <w:marLeft w:val="0"/>
      <w:marRight w:val="0"/>
      <w:marTop w:val="0"/>
      <w:marBottom w:val="0"/>
      <w:divBdr>
        <w:top w:val="none" w:sz="0" w:space="0" w:color="auto"/>
        <w:left w:val="none" w:sz="0" w:space="0" w:color="auto"/>
        <w:bottom w:val="none" w:sz="0" w:space="0" w:color="auto"/>
        <w:right w:val="none" w:sz="0" w:space="0" w:color="auto"/>
      </w:divBdr>
    </w:div>
    <w:div w:id="436289880">
      <w:bodyDiv w:val="1"/>
      <w:marLeft w:val="0"/>
      <w:marRight w:val="0"/>
      <w:marTop w:val="0"/>
      <w:marBottom w:val="0"/>
      <w:divBdr>
        <w:top w:val="none" w:sz="0" w:space="0" w:color="auto"/>
        <w:left w:val="none" w:sz="0" w:space="0" w:color="auto"/>
        <w:bottom w:val="none" w:sz="0" w:space="0" w:color="auto"/>
        <w:right w:val="none" w:sz="0" w:space="0" w:color="auto"/>
      </w:divBdr>
    </w:div>
    <w:div w:id="525826478">
      <w:bodyDiv w:val="1"/>
      <w:marLeft w:val="0"/>
      <w:marRight w:val="0"/>
      <w:marTop w:val="0"/>
      <w:marBottom w:val="0"/>
      <w:divBdr>
        <w:top w:val="none" w:sz="0" w:space="0" w:color="auto"/>
        <w:left w:val="none" w:sz="0" w:space="0" w:color="auto"/>
        <w:bottom w:val="none" w:sz="0" w:space="0" w:color="auto"/>
        <w:right w:val="none" w:sz="0" w:space="0" w:color="auto"/>
      </w:divBdr>
    </w:div>
    <w:div w:id="591596692">
      <w:bodyDiv w:val="1"/>
      <w:marLeft w:val="0"/>
      <w:marRight w:val="0"/>
      <w:marTop w:val="0"/>
      <w:marBottom w:val="0"/>
      <w:divBdr>
        <w:top w:val="none" w:sz="0" w:space="0" w:color="auto"/>
        <w:left w:val="none" w:sz="0" w:space="0" w:color="auto"/>
        <w:bottom w:val="none" w:sz="0" w:space="0" w:color="auto"/>
        <w:right w:val="none" w:sz="0" w:space="0" w:color="auto"/>
      </w:divBdr>
    </w:div>
    <w:div w:id="703797021">
      <w:bodyDiv w:val="1"/>
      <w:marLeft w:val="0"/>
      <w:marRight w:val="0"/>
      <w:marTop w:val="0"/>
      <w:marBottom w:val="0"/>
      <w:divBdr>
        <w:top w:val="none" w:sz="0" w:space="0" w:color="auto"/>
        <w:left w:val="none" w:sz="0" w:space="0" w:color="auto"/>
        <w:bottom w:val="none" w:sz="0" w:space="0" w:color="auto"/>
        <w:right w:val="none" w:sz="0" w:space="0" w:color="auto"/>
      </w:divBdr>
    </w:div>
    <w:div w:id="726728717">
      <w:bodyDiv w:val="1"/>
      <w:marLeft w:val="0"/>
      <w:marRight w:val="0"/>
      <w:marTop w:val="0"/>
      <w:marBottom w:val="0"/>
      <w:divBdr>
        <w:top w:val="none" w:sz="0" w:space="0" w:color="auto"/>
        <w:left w:val="none" w:sz="0" w:space="0" w:color="auto"/>
        <w:bottom w:val="none" w:sz="0" w:space="0" w:color="auto"/>
        <w:right w:val="none" w:sz="0" w:space="0" w:color="auto"/>
      </w:divBdr>
    </w:div>
    <w:div w:id="1873416642">
      <w:bodyDiv w:val="1"/>
      <w:marLeft w:val="0"/>
      <w:marRight w:val="0"/>
      <w:marTop w:val="0"/>
      <w:marBottom w:val="0"/>
      <w:divBdr>
        <w:top w:val="none" w:sz="0" w:space="0" w:color="auto"/>
        <w:left w:val="none" w:sz="0" w:space="0" w:color="auto"/>
        <w:bottom w:val="none" w:sz="0" w:space="0" w:color="auto"/>
        <w:right w:val="none" w:sz="0" w:space="0" w:color="auto"/>
      </w:divBdr>
    </w:div>
    <w:div w:id="1907304493">
      <w:bodyDiv w:val="1"/>
      <w:marLeft w:val="0"/>
      <w:marRight w:val="0"/>
      <w:marTop w:val="0"/>
      <w:marBottom w:val="0"/>
      <w:divBdr>
        <w:top w:val="none" w:sz="0" w:space="0" w:color="auto"/>
        <w:left w:val="none" w:sz="0" w:space="0" w:color="auto"/>
        <w:bottom w:val="none" w:sz="0" w:space="0" w:color="auto"/>
        <w:right w:val="none" w:sz="0" w:space="0" w:color="auto"/>
      </w:divBdr>
    </w:div>
    <w:div w:id="1958557481">
      <w:bodyDiv w:val="1"/>
      <w:marLeft w:val="0"/>
      <w:marRight w:val="0"/>
      <w:marTop w:val="0"/>
      <w:marBottom w:val="0"/>
      <w:divBdr>
        <w:top w:val="none" w:sz="0" w:space="0" w:color="auto"/>
        <w:left w:val="none" w:sz="0" w:space="0" w:color="auto"/>
        <w:bottom w:val="none" w:sz="0" w:space="0" w:color="auto"/>
        <w:right w:val="none" w:sz="0" w:space="0" w:color="auto"/>
      </w:divBdr>
    </w:div>
    <w:div w:id="21007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pa-niordovia.ru" TargetMode="External"/><Relationship Id="rId5" Type="http://schemas.openxmlformats.org/officeDocument/2006/relationships/hyperlink" Target="https://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2447</Words>
  <Characters>13950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2024-09-16T10:40:00Z</dcterms:created>
  <dcterms:modified xsi:type="dcterms:W3CDTF">2024-09-16T10:40:00Z</dcterms:modified>
</cp:coreProperties>
</file>